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5" w:rsidRDefault="00437B82">
      <w:pPr>
        <w:spacing w:line="570" w:lineRule="exact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附件2</w:t>
      </w:r>
    </w:p>
    <w:p w:rsidR="00343CC5" w:rsidRDefault="00437B82">
      <w:pPr>
        <w:jc w:val="center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事业单位招聘考试疫情防控指引</w:t>
      </w:r>
    </w:p>
    <w:p w:rsidR="00343CC5" w:rsidRDefault="00343CC5">
      <w:pPr>
        <w:rPr>
          <w:color w:val="000000" w:themeColor="text1"/>
        </w:rPr>
      </w:pP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根据浙江省新冠肺炎疫情防控现行工作要求，凡参加本次招聘考试的考生，均需严格遵循以下防疫指引，未来有新要求和规定的，以浙江省药品监督管理局网上即时通知为准：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一、考生应在考前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天（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26</w:t>
      </w:r>
      <w:r>
        <w:rPr>
          <w:rFonts w:eastAsia="仿宋" w:hint="eastAsia"/>
          <w:color w:val="000000" w:themeColor="text1"/>
          <w:sz w:val="28"/>
          <w:szCs w:val="28"/>
        </w:rPr>
        <w:t>日前）申领浙江杭州“健康码”（可通过</w:t>
      </w:r>
      <w:r>
        <w:rPr>
          <w:rFonts w:eastAsia="仿宋"/>
          <w:color w:val="000000" w:themeColor="text1"/>
          <w:sz w:val="28"/>
          <w:szCs w:val="28"/>
        </w:rPr>
        <w:t>“</w:t>
      </w:r>
      <w:r>
        <w:rPr>
          <w:rFonts w:eastAsia="仿宋"/>
          <w:color w:val="000000" w:themeColor="text1"/>
          <w:sz w:val="28"/>
          <w:szCs w:val="28"/>
        </w:rPr>
        <w:t>浙里办</w:t>
      </w:r>
      <w:r>
        <w:rPr>
          <w:rFonts w:eastAsia="仿宋"/>
          <w:color w:val="000000" w:themeColor="text1"/>
          <w:sz w:val="28"/>
          <w:szCs w:val="28"/>
        </w:rPr>
        <w:t>”APP</w:t>
      </w:r>
      <w:r>
        <w:rPr>
          <w:rFonts w:eastAsia="仿宋"/>
          <w:color w:val="000000" w:themeColor="text1"/>
          <w:sz w:val="28"/>
          <w:szCs w:val="28"/>
        </w:rPr>
        <w:t>或支付宝</w:t>
      </w:r>
      <w:r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天内核酸检测阴性的证明材料方可参加考试。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（二）既往新冠肺炎确诊病例、无症状感染者及密切接触者，应当主动向考务机构报告。除提供考前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</w:t>
      </w:r>
      <w:r>
        <w:rPr>
          <w:rFonts w:eastAsia="仿宋" w:hint="eastAsia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次（间隔</w:t>
      </w:r>
      <w:r>
        <w:rPr>
          <w:rFonts w:eastAsia="仿宋" w:hint="eastAsia"/>
          <w:color w:val="000000" w:themeColor="text1"/>
          <w:sz w:val="28"/>
          <w:szCs w:val="28"/>
        </w:rPr>
        <w:t>24</w:t>
      </w:r>
      <w:r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（三）“健康码”为绿码但出现发热（腋下</w:t>
      </w:r>
      <w:r>
        <w:rPr>
          <w:rFonts w:eastAsia="仿宋" w:hint="eastAsia"/>
          <w:color w:val="000000" w:themeColor="text1"/>
          <w:sz w:val="28"/>
          <w:szCs w:val="28"/>
        </w:rPr>
        <w:t>37.3</w:t>
      </w:r>
      <w:r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℃以上）、干咳、乏力、咽痛、腹泻等任一症状的考生，应当主动到定点医院检测排查，核酸检测阴性，可安排在单独的考场参加考试。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五、考生应当如实填写承诺书（附件</w:t>
      </w:r>
      <w:r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int="eastAsia"/>
          <w:color w:val="000000" w:themeColor="text1"/>
          <w:sz w:val="28"/>
          <w:szCs w:val="28"/>
        </w:rPr>
        <w:t>）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法追究法律责任。</w:t>
      </w:r>
    </w:p>
    <w:p w:rsidR="00343CC5" w:rsidRDefault="00437B82" w:rsidP="00D70048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343CC5" w:rsidRDefault="00437B82" w:rsidP="00343CC5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343CC5" w:rsidSect="00343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CA" w:rsidRDefault="00BD4BCA" w:rsidP="00D70048">
      <w:r>
        <w:separator/>
      </w:r>
    </w:p>
  </w:endnote>
  <w:endnote w:type="continuationSeparator" w:id="0">
    <w:p w:rsidR="00BD4BCA" w:rsidRDefault="00BD4BCA" w:rsidP="00D7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CA" w:rsidRDefault="00BD4BCA" w:rsidP="00D70048">
      <w:r>
        <w:separator/>
      </w:r>
    </w:p>
  </w:footnote>
  <w:footnote w:type="continuationSeparator" w:id="0">
    <w:p w:rsidR="00BD4BCA" w:rsidRDefault="00BD4BCA" w:rsidP="00D70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2C9E"/>
    <w:rsid w:val="00000BF9"/>
    <w:rsid w:val="00065F83"/>
    <w:rsid w:val="00066880"/>
    <w:rsid w:val="00074536"/>
    <w:rsid w:val="00085B09"/>
    <w:rsid w:val="00090EF9"/>
    <w:rsid w:val="0011753F"/>
    <w:rsid w:val="0012193E"/>
    <w:rsid w:val="00127478"/>
    <w:rsid w:val="0013457E"/>
    <w:rsid w:val="0018253F"/>
    <w:rsid w:val="00186744"/>
    <w:rsid w:val="001D021A"/>
    <w:rsid w:val="001E43E2"/>
    <w:rsid w:val="001F30AE"/>
    <w:rsid w:val="00204492"/>
    <w:rsid w:val="00222A3B"/>
    <w:rsid w:val="0022355B"/>
    <w:rsid w:val="002317CA"/>
    <w:rsid w:val="00235A59"/>
    <w:rsid w:val="00237CE9"/>
    <w:rsid w:val="0024766E"/>
    <w:rsid w:val="002A60FE"/>
    <w:rsid w:val="002C3714"/>
    <w:rsid w:val="002D4B27"/>
    <w:rsid w:val="002D7D45"/>
    <w:rsid w:val="002E5648"/>
    <w:rsid w:val="00320F72"/>
    <w:rsid w:val="00330E43"/>
    <w:rsid w:val="00343CC5"/>
    <w:rsid w:val="00343D5B"/>
    <w:rsid w:val="003464AF"/>
    <w:rsid w:val="0034661A"/>
    <w:rsid w:val="00383360"/>
    <w:rsid w:val="003941D3"/>
    <w:rsid w:val="003B51A2"/>
    <w:rsid w:val="003E4761"/>
    <w:rsid w:val="003E5676"/>
    <w:rsid w:val="003F4CF6"/>
    <w:rsid w:val="00413C6A"/>
    <w:rsid w:val="0041575B"/>
    <w:rsid w:val="00437B82"/>
    <w:rsid w:val="004473F3"/>
    <w:rsid w:val="004505F0"/>
    <w:rsid w:val="00450F1E"/>
    <w:rsid w:val="004E78C8"/>
    <w:rsid w:val="004F5D15"/>
    <w:rsid w:val="0050457B"/>
    <w:rsid w:val="00507890"/>
    <w:rsid w:val="00532C27"/>
    <w:rsid w:val="00561BBE"/>
    <w:rsid w:val="0056558C"/>
    <w:rsid w:val="0056791D"/>
    <w:rsid w:val="00591447"/>
    <w:rsid w:val="005A1828"/>
    <w:rsid w:val="005A3C28"/>
    <w:rsid w:val="005F3F9B"/>
    <w:rsid w:val="005F677A"/>
    <w:rsid w:val="006275C3"/>
    <w:rsid w:val="006314B4"/>
    <w:rsid w:val="0064408B"/>
    <w:rsid w:val="00655527"/>
    <w:rsid w:val="0066443D"/>
    <w:rsid w:val="006A1E16"/>
    <w:rsid w:val="006B2103"/>
    <w:rsid w:val="00706A17"/>
    <w:rsid w:val="00740843"/>
    <w:rsid w:val="007418B3"/>
    <w:rsid w:val="007A65C0"/>
    <w:rsid w:val="007D117A"/>
    <w:rsid w:val="008254DC"/>
    <w:rsid w:val="00842E81"/>
    <w:rsid w:val="00845862"/>
    <w:rsid w:val="00872FE8"/>
    <w:rsid w:val="00891085"/>
    <w:rsid w:val="008F6313"/>
    <w:rsid w:val="00900435"/>
    <w:rsid w:val="00967458"/>
    <w:rsid w:val="00971ACF"/>
    <w:rsid w:val="00994EFC"/>
    <w:rsid w:val="009A6C71"/>
    <w:rsid w:val="009B425C"/>
    <w:rsid w:val="009D6127"/>
    <w:rsid w:val="009F3C94"/>
    <w:rsid w:val="00A03ED4"/>
    <w:rsid w:val="00A15CE9"/>
    <w:rsid w:val="00A279BE"/>
    <w:rsid w:val="00A31823"/>
    <w:rsid w:val="00A40493"/>
    <w:rsid w:val="00A63C7C"/>
    <w:rsid w:val="00A83B8E"/>
    <w:rsid w:val="00A9326B"/>
    <w:rsid w:val="00AB4F76"/>
    <w:rsid w:val="00AC08C7"/>
    <w:rsid w:val="00AC3CC6"/>
    <w:rsid w:val="00AF008D"/>
    <w:rsid w:val="00B06FD8"/>
    <w:rsid w:val="00B25C3E"/>
    <w:rsid w:val="00B4268F"/>
    <w:rsid w:val="00B66E47"/>
    <w:rsid w:val="00B9530E"/>
    <w:rsid w:val="00BA1BEC"/>
    <w:rsid w:val="00BA1BEE"/>
    <w:rsid w:val="00BB4CA1"/>
    <w:rsid w:val="00BD0BFA"/>
    <w:rsid w:val="00BD4BCA"/>
    <w:rsid w:val="00BD6C20"/>
    <w:rsid w:val="00C41A1F"/>
    <w:rsid w:val="00C70F0B"/>
    <w:rsid w:val="00CB2523"/>
    <w:rsid w:val="00D101E7"/>
    <w:rsid w:val="00D2447A"/>
    <w:rsid w:val="00D26345"/>
    <w:rsid w:val="00D5173E"/>
    <w:rsid w:val="00D70048"/>
    <w:rsid w:val="00DB355C"/>
    <w:rsid w:val="00DD1065"/>
    <w:rsid w:val="00E14F56"/>
    <w:rsid w:val="00E53F82"/>
    <w:rsid w:val="00E57BB9"/>
    <w:rsid w:val="00E63DD1"/>
    <w:rsid w:val="00E66FC3"/>
    <w:rsid w:val="00EC49E6"/>
    <w:rsid w:val="00EC6F6F"/>
    <w:rsid w:val="00ED4A68"/>
    <w:rsid w:val="00EE34D0"/>
    <w:rsid w:val="00F02E5E"/>
    <w:rsid w:val="00F34777"/>
    <w:rsid w:val="00F40808"/>
    <w:rsid w:val="00F848F4"/>
    <w:rsid w:val="1B0A2C9E"/>
    <w:rsid w:val="7DBEC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4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43CC5"/>
  </w:style>
  <w:style w:type="character" w:styleId="a6">
    <w:name w:val="FollowedHyperlink"/>
    <w:basedOn w:val="a0"/>
    <w:rsid w:val="00343CC5"/>
    <w:rPr>
      <w:color w:val="333333"/>
      <w:u w:val="none"/>
    </w:rPr>
  </w:style>
  <w:style w:type="character" w:styleId="a7">
    <w:name w:val="Emphasis"/>
    <w:basedOn w:val="a0"/>
    <w:qFormat/>
    <w:rsid w:val="00343CC5"/>
  </w:style>
  <w:style w:type="character" w:styleId="a8">
    <w:name w:val="Hyperlink"/>
    <w:basedOn w:val="a0"/>
    <w:rsid w:val="00343CC5"/>
    <w:rPr>
      <w:color w:val="333333"/>
      <w:u w:val="none"/>
    </w:rPr>
  </w:style>
  <w:style w:type="character" w:customStyle="1" w:styleId="bsharetext">
    <w:name w:val="bsharetext"/>
    <w:basedOn w:val="a0"/>
    <w:rsid w:val="00343CC5"/>
  </w:style>
  <w:style w:type="character" w:customStyle="1" w:styleId="Char0">
    <w:name w:val="页眉 Char"/>
    <w:basedOn w:val="a0"/>
    <w:link w:val="a4"/>
    <w:rsid w:val="00343C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43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343C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7F6B0-16D6-4EA2-8CB2-8348E0C3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管理员</cp:lastModifiedBy>
  <cp:revision>11</cp:revision>
  <cp:lastPrinted>2020-07-20T05:44:00Z</cp:lastPrinted>
  <dcterms:created xsi:type="dcterms:W3CDTF">2020-07-17T15:38:00Z</dcterms:created>
  <dcterms:modified xsi:type="dcterms:W3CDTF">2020-07-20T07:01:00Z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