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4" w:rsidRPr="00F848F4" w:rsidRDefault="00591447" w:rsidP="00F848F4">
      <w:pPr>
        <w:spacing w:line="60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F848F4">
        <w:rPr>
          <w:rFonts w:ascii="方正小标宋简体" w:eastAsia="方正小标宋简体" w:hAnsi="微软雅黑" w:cs="微软雅黑" w:hint="eastAsia"/>
          <w:sz w:val="44"/>
          <w:szCs w:val="44"/>
        </w:rPr>
        <w:t>浙江省</w:t>
      </w:r>
      <w:r w:rsidR="003941D3" w:rsidRPr="003941D3">
        <w:rPr>
          <w:rFonts w:ascii="方正小标宋简体" w:eastAsia="方正小标宋简体" w:hAnsi="微软雅黑" w:cs="微软雅黑" w:hint="eastAsia"/>
          <w:sz w:val="44"/>
          <w:szCs w:val="44"/>
        </w:rPr>
        <w:t>医疗器械审评中心</w:t>
      </w:r>
      <w:r w:rsidRPr="00F848F4">
        <w:rPr>
          <w:rFonts w:ascii="方正小标宋简体" w:eastAsia="方正小标宋简体" w:hAnsi="微软雅黑" w:cs="微软雅黑" w:hint="eastAsia"/>
          <w:sz w:val="44"/>
          <w:szCs w:val="44"/>
        </w:rPr>
        <w:t>公开招聘</w:t>
      </w:r>
    </w:p>
    <w:p w:rsidR="00186744" w:rsidRPr="00F848F4" w:rsidRDefault="00591447" w:rsidP="00F848F4">
      <w:pPr>
        <w:spacing w:line="600" w:lineRule="exact"/>
        <w:jc w:val="center"/>
        <w:rPr>
          <w:rFonts w:ascii="方正小标宋简体" w:eastAsia="方正小标宋简体" w:hAnsi="微软雅黑" w:cs="微软雅黑"/>
          <w:sz w:val="44"/>
          <w:szCs w:val="44"/>
        </w:rPr>
      </w:pPr>
      <w:r w:rsidRPr="00F848F4">
        <w:rPr>
          <w:rFonts w:ascii="方正小标宋简体" w:eastAsia="方正小标宋简体" w:hAnsi="微软雅黑" w:cs="微软雅黑" w:hint="eastAsia"/>
          <w:sz w:val="44"/>
          <w:szCs w:val="44"/>
        </w:rPr>
        <w:t>资格初审结果及笔试安排公告</w:t>
      </w:r>
    </w:p>
    <w:p w:rsidR="00F848F4" w:rsidRDefault="00F848F4" w:rsidP="00F848F4">
      <w:pPr>
        <w:spacing w:line="570" w:lineRule="exact"/>
        <w:rPr>
          <w:rFonts w:ascii="仿宋_GB2312" w:eastAsia="仿宋_GB2312" w:hAnsi="微软雅黑" w:cs="微软雅黑"/>
          <w:sz w:val="32"/>
          <w:szCs w:val="32"/>
        </w:rPr>
      </w:pPr>
    </w:p>
    <w:p w:rsidR="00F848F4" w:rsidRPr="00F848F4" w:rsidRDefault="00591447" w:rsidP="00F848F4">
      <w:pPr>
        <w:pStyle w:val="a9"/>
        <w:numPr>
          <w:ilvl w:val="0"/>
          <w:numId w:val="1"/>
        </w:numPr>
        <w:spacing w:line="570" w:lineRule="exact"/>
        <w:ind w:firstLineChars="0"/>
        <w:rPr>
          <w:rFonts w:ascii="黑体" w:eastAsia="黑体" w:hAnsi="黑体" w:cs="微软雅黑"/>
          <w:sz w:val="32"/>
          <w:szCs w:val="32"/>
        </w:rPr>
      </w:pPr>
      <w:r w:rsidRPr="00F848F4">
        <w:rPr>
          <w:rFonts w:ascii="黑体" w:eastAsia="黑体" w:hAnsi="黑体" w:cs="微软雅黑" w:hint="eastAsia"/>
          <w:sz w:val="32"/>
          <w:szCs w:val="32"/>
        </w:rPr>
        <w:t>资格初审结果</w:t>
      </w:r>
    </w:p>
    <w:p w:rsidR="00F848F4" w:rsidRDefault="00591447" w:rsidP="00F848F4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 w:rsidRPr="00F848F4">
        <w:rPr>
          <w:rFonts w:ascii="仿宋_GB2312" w:eastAsia="仿宋_GB2312" w:hAnsi="微软雅黑" w:cs="微软雅黑" w:hint="eastAsia"/>
          <w:sz w:val="32"/>
          <w:szCs w:val="32"/>
        </w:rPr>
        <w:t>根据2019年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12</w:t>
      </w:r>
      <w:r w:rsidRPr="00F848F4">
        <w:rPr>
          <w:rFonts w:ascii="仿宋_GB2312" w:eastAsia="仿宋_GB2312" w:hAnsi="微软雅黑" w:cs="微软雅黑" w:hint="eastAsia"/>
          <w:sz w:val="32"/>
          <w:szCs w:val="32"/>
        </w:rPr>
        <w:t>月1</w:t>
      </w:r>
      <w:r w:rsidR="003941D3">
        <w:rPr>
          <w:rFonts w:ascii="仿宋_GB2312" w:eastAsia="仿宋_GB2312" w:hAnsi="微软雅黑" w:cs="微软雅黑" w:hint="eastAsia"/>
          <w:sz w:val="32"/>
          <w:szCs w:val="32"/>
        </w:rPr>
        <w:t>9</w:t>
      </w:r>
      <w:r w:rsidRPr="00F848F4">
        <w:rPr>
          <w:rFonts w:ascii="仿宋_GB2312" w:eastAsia="仿宋_GB2312" w:hAnsi="微软雅黑" w:cs="微软雅黑" w:hint="eastAsia"/>
          <w:sz w:val="32"/>
          <w:szCs w:val="32"/>
        </w:rPr>
        <w:t>日发布的《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浙江省</w:t>
      </w:r>
      <w:r w:rsidR="003941D3" w:rsidRPr="003941D3">
        <w:rPr>
          <w:rFonts w:ascii="仿宋_GB2312" w:eastAsia="仿宋_GB2312" w:hAnsi="微软雅黑" w:cs="微软雅黑" w:hint="eastAsia"/>
          <w:sz w:val="32"/>
          <w:szCs w:val="32"/>
        </w:rPr>
        <w:t>医疗器械审评中心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公开招聘人员公告</w:t>
      </w:r>
      <w:r w:rsidRPr="00F848F4">
        <w:rPr>
          <w:rFonts w:ascii="仿宋_GB2312" w:eastAsia="仿宋_GB2312" w:hAnsi="微软雅黑" w:cs="微软雅黑" w:hint="eastAsia"/>
          <w:sz w:val="32"/>
          <w:szCs w:val="32"/>
        </w:rPr>
        <w:t>》，经组织报名、资格初审，现将通过资格初审人员名单公布如下（名单排序不分先后）：</w:t>
      </w:r>
    </w:p>
    <w:p w:rsidR="00F848F4" w:rsidRPr="003941D3" w:rsidRDefault="003941D3" w:rsidP="003941D3">
      <w:pPr>
        <w:spacing w:line="570" w:lineRule="exact"/>
        <w:rPr>
          <w:rFonts w:ascii="仿宋_GB2312" w:eastAsia="仿宋_GB2312" w:hAnsi="微软雅黑" w:cs="微软雅黑"/>
          <w:b/>
          <w:bCs/>
          <w:sz w:val="32"/>
          <w:szCs w:val="32"/>
        </w:rPr>
      </w:pPr>
      <w:r>
        <w:rPr>
          <w:rFonts w:ascii="仿宋_GB2312" w:eastAsia="仿宋_GB2312" w:hAnsi="微软雅黑" w:cs="微软雅黑" w:hint="eastAsia"/>
          <w:b/>
          <w:bCs/>
          <w:sz w:val="32"/>
          <w:szCs w:val="32"/>
        </w:rPr>
        <w:t xml:space="preserve">    1、</w:t>
      </w:r>
      <w:r w:rsidRP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有源医疗器械技术审评</w:t>
      </w:r>
      <w:r>
        <w:rPr>
          <w:rFonts w:ascii="仿宋_GB2312" w:eastAsia="仿宋_GB2312" w:hAnsi="微软雅黑" w:cs="微软雅黑" w:hint="eastAsia"/>
          <w:b/>
          <w:bCs/>
          <w:sz w:val="32"/>
          <w:szCs w:val="32"/>
        </w:rPr>
        <w:t>岗</w:t>
      </w:r>
      <w:r w:rsidR="00591447" w:rsidRP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（</w:t>
      </w:r>
      <w:r w:rsidR="00F02E5E">
        <w:rPr>
          <w:rFonts w:ascii="仿宋_GB2312" w:eastAsia="仿宋_GB2312" w:hAnsi="微软雅黑" w:cs="微软雅黑" w:hint="eastAsia"/>
          <w:b/>
          <w:bCs/>
          <w:sz w:val="32"/>
          <w:szCs w:val="32"/>
        </w:rPr>
        <w:t>86</w:t>
      </w:r>
      <w:r w:rsidR="008F631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人</w:t>
      </w:r>
      <w:r w:rsidR="00591447" w:rsidRP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）</w:t>
      </w:r>
    </w:p>
    <w:p w:rsidR="007418B3" w:rsidRPr="00F848F4" w:rsidRDefault="008F6313" w:rsidP="00B66E47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proofErr w:type="gramStart"/>
      <w:r>
        <w:rPr>
          <w:rFonts w:ascii="仿宋_GB2312" w:eastAsia="仿宋_GB2312" w:hAnsi="微软雅黑" w:cs="微软雅黑" w:hint="eastAsia"/>
          <w:sz w:val="32"/>
          <w:szCs w:val="32"/>
        </w:rPr>
        <w:t>姜荣冠</w:t>
      </w:r>
      <w:proofErr w:type="gramEnd"/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郝琦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彭颖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祖冉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杨永红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张健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聂媛媛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钱和平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张璐坚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兰雪锋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林温柔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刘艳秋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费陈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祁萌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李旋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代琳娜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潘益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周宇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邢林涛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任勇默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程君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张志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高晶晶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严凯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闫海莉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、张</w:t>
      </w:r>
      <w:r>
        <w:rPr>
          <w:rFonts w:ascii="仿宋_GB2312" w:eastAsia="仿宋_GB2312" w:hAnsi="微软雅黑" w:cs="微软雅黑" w:hint="eastAsia"/>
          <w:sz w:val="32"/>
          <w:szCs w:val="32"/>
        </w:rPr>
        <w:t>晓亮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吴纪妤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朱敏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曹蜜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汝杰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王帆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丁俏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胡艺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徐佳棋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严鑫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王耀乐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赵亚辉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971ACF">
        <w:rPr>
          <w:rFonts w:ascii="仿宋_GB2312" w:eastAsia="仿宋_GB2312" w:hAnsi="微软雅黑" w:cs="微软雅黑" w:hint="eastAsia"/>
          <w:sz w:val="32"/>
          <w:szCs w:val="32"/>
        </w:rPr>
        <w:t>李蕾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971ACF">
        <w:rPr>
          <w:rFonts w:ascii="仿宋_GB2312" w:eastAsia="仿宋_GB2312" w:hAnsi="微软雅黑" w:cs="微软雅黑" w:hint="eastAsia"/>
          <w:sz w:val="32"/>
          <w:szCs w:val="32"/>
        </w:rPr>
        <w:t>宋玉杰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971ACF">
        <w:rPr>
          <w:rFonts w:ascii="仿宋_GB2312" w:eastAsia="仿宋_GB2312" w:hAnsi="微软雅黑" w:cs="微软雅黑" w:hint="eastAsia"/>
          <w:sz w:val="32"/>
          <w:szCs w:val="32"/>
        </w:rPr>
        <w:t>房鸿宇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971ACF">
        <w:rPr>
          <w:rFonts w:ascii="仿宋_GB2312" w:eastAsia="仿宋_GB2312" w:hAnsi="微软雅黑" w:cs="微软雅黑" w:hint="eastAsia"/>
          <w:sz w:val="32"/>
          <w:szCs w:val="32"/>
        </w:rPr>
        <w:t>秦海娟</w:t>
      </w:r>
      <w:r w:rsidR="007418B3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971ACF">
        <w:rPr>
          <w:rFonts w:ascii="仿宋_GB2312" w:eastAsia="仿宋_GB2312" w:hAnsi="微软雅黑" w:cs="微软雅黑" w:hint="eastAsia"/>
          <w:sz w:val="32"/>
          <w:szCs w:val="32"/>
        </w:rPr>
        <w:t>张君秋</w:t>
      </w:r>
      <w:r w:rsidR="007418B3">
        <w:rPr>
          <w:rFonts w:ascii="仿宋_GB2312" w:eastAsia="仿宋_GB2312" w:hAnsi="微软雅黑" w:cs="微软雅黑" w:hint="eastAsia"/>
          <w:sz w:val="32"/>
          <w:szCs w:val="32"/>
        </w:rPr>
        <w:t>、</w:t>
      </w:r>
      <w:bookmarkStart w:id="0" w:name="_GoBack"/>
      <w:bookmarkEnd w:id="0"/>
      <w:r w:rsidR="00971ACF">
        <w:rPr>
          <w:rFonts w:ascii="仿宋_GB2312" w:eastAsia="仿宋_GB2312" w:hAnsi="微软雅黑" w:cs="微软雅黑" w:hint="eastAsia"/>
          <w:sz w:val="32"/>
          <w:szCs w:val="32"/>
        </w:rPr>
        <w:t>严国飞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971ACF">
        <w:rPr>
          <w:rFonts w:ascii="仿宋_GB2312" w:eastAsia="仿宋_GB2312" w:hAnsi="微软雅黑" w:cs="微软雅黑" w:hint="eastAsia"/>
          <w:sz w:val="32"/>
          <w:szCs w:val="32"/>
        </w:rPr>
        <w:t>鲍莉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971ACF">
        <w:rPr>
          <w:rFonts w:ascii="仿宋_GB2312" w:eastAsia="仿宋_GB2312" w:hAnsi="微软雅黑" w:cs="微软雅黑" w:hint="eastAsia"/>
          <w:sz w:val="32"/>
          <w:szCs w:val="32"/>
        </w:rPr>
        <w:t>张金强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971ACF">
        <w:rPr>
          <w:rFonts w:ascii="仿宋_GB2312" w:eastAsia="仿宋_GB2312" w:hAnsi="微软雅黑" w:cs="微软雅黑" w:hint="eastAsia"/>
          <w:sz w:val="32"/>
          <w:szCs w:val="32"/>
        </w:rPr>
        <w:t>鲁梦瑶、袁俊、张丹、张凡、朱敏、杨佳楠、</w:t>
      </w:r>
      <w:r w:rsidR="00237CE9">
        <w:rPr>
          <w:rFonts w:ascii="仿宋_GB2312" w:eastAsia="仿宋_GB2312" w:hAnsi="微软雅黑" w:cs="微软雅黑" w:hint="eastAsia"/>
          <w:sz w:val="32"/>
          <w:szCs w:val="32"/>
        </w:rPr>
        <w:t>刘洋洋、王书、黄博、韦思</w:t>
      </w:r>
      <w:proofErr w:type="gramStart"/>
      <w:r w:rsidR="00237CE9">
        <w:rPr>
          <w:rFonts w:ascii="仿宋_GB2312" w:eastAsia="仿宋_GB2312" w:hAnsi="微软雅黑" w:cs="微软雅黑" w:hint="eastAsia"/>
          <w:sz w:val="32"/>
          <w:szCs w:val="32"/>
        </w:rPr>
        <w:t>炜</w:t>
      </w:r>
      <w:proofErr w:type="gramEnd"/>
      <w:r w:rsidR="00A03ED4">
        <w:rPr>
          <w:rFonts w:ascii="仿宋_GB2312" w:eastAsia="仿宋_GB2312" w:hAnsi="微软雅黑" w:cs="微软雅黑" w:hint="eastAsia"/>
          <w:sz w:val="32"/>
          <w:szCs w:val="32"/>
        </w:rPr>
        <w:t>、王艳城、王楠、王艳娇、朱亚娜、吴梦洁、裘雅蕾、程婷婷、习晨、雷灵、王飞平、</w:t>
      </w:r>
      <w:r w:rsidR="00237CE9">
        <w:rPr>
          <w:rFonts w:ascii="仿宋_GB2312" w:eastAsia="仿宋_GB2312" w:hAnsi="微软雅黑" w:cs="微软雅黑" w:hint="eastAsia"/>
          <w:sz w:val="32"/>
          <w:szCs w:val="32"/>
        </w:rPr>
        <w:t>李建证、李惠、侯娜、徐启航、项凯南、庞影、杨博宇、潘益、申欣欣、任欣平、蔡晨毅、林潘、郑毅、任湘、李照霞、黄芳琳、张骁、张劲、陈伟涛、张宗恩、孙小凯</w:t>
      </w:r>
      <w:r w:rsidR="007418B3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:rsidR="00F848F4" w:rsidRDefault="00F848F4" w:rsidP="00F848F4">
      <w:pPr>
        <w:spacing w:line="570" w:lineRule="exact"/>
        <w:ind w:left="733"/>
        <w:rPr>
          <w:rFonts w:ascii="仿宋_GB2312" w:eastAsia="仿宋_GB2312" w:hAnsi="微软雅黑" w:cs="微软雅黑"/>
          <w:b/>
          <w:bCs/>
          <w:sz w:val="32"/>
          <w:szCs w:val="32"/>
        </w:rPr>
      </w:pPr>
      <w:r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2、</w:t>
      </w:r>
      <w:r w:rsid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无源</w:t>
      </w:r>
      <w:r w:rsidR="003941D3" w:rsidRP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医疗器械技术审评</w:t>
      </w:r>
      <w:r w:rsid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岗</w:t>
      </w:r>
      <w:r w:rsidR="00591447"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（</w:t>
      </w:r>
      <w:r w:rsidR="00F02E5E">
        <w:rPr>
          <w:rFonts w:ascii="仿宋_GB2312" w:eastAsia="仿宋_GB2312" w:hAnsi="微软雅黑" w:cs="微软雅黑" w:hint="eastAsia"/>
          <w:b/>
          <w:bCs/>
          <w:sz w:val="32"/>
          <w:szCs w:val="32"/>
        </w:rPr>
        <w:t>96</w:t>
      </w:r>
      <w:r w:rsidR="00591447"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人）</w:t>
      </w:r>
    </w:p>
    <w:p w:rsidR="00561BBE" w:rsidRPr="00B06FD8" w:rsidRDefault="00EE34D0" w:rsidP="00B66E47">
      <w:pPr>
        <w:spacing w:line="57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汝艳雷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李慧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方群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夏超艺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吴静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胡成川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斯颖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谢艳艳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姚洪明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许锦钢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邓媛元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周超群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王凤珍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沈靖枫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林慧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田径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李伟梁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涂怡蓉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贾冰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袁志峰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、王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婷婷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lastRenderedPageBreak/>
        <w:t>朱芹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陶李洋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陈海莉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王雨莲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任圆圆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苗雪娇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杨威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蒋瑞晟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陈文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张艳丽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汪衡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杨凌辉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毛雨轩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林梦慧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张翠翠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王鑫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吴嘉仪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罗方颖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张莹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楼超艳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徐哲伟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刘玉虹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戴佩</w:t>
      </w:r>
      <w:proofErr w:type="gramStart"/>
      <w:r w:rsidR="005A1828">
        <w:rPr>
          <w:rFonts w:ascii="仿宋_GB2312" w:eastAsia="仿宋_GB2312" w:hAnsi="微软雅黑" w:cs="微软雅黑" w:hint="eastAsia"/>
          <w:sz w:val="32"/>
          <w:szCs w:val="32"/>
        </w:rPr>
        <w:t>璇</w:t>
      </w:r>
      <w:proofErr w:type="gramEnd"/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薛济先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许振霞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王海浪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严晓慧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张珊珊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杨俊明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卜丽明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陈骏荣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范丽佳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金恒超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陈晨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杨梅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郭玉冰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俞卉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卢晖航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5A1828">
        <w:rPr>
          <w:rFonts w:ascii="仿宋_GB2312" w:eastAsia="仿宋_GB2312" w:hAnsi="微软雅黑" w:cs="微软雅黑" w:hint="eastAsia"/>
          <w:sz w:val="32"/>
          <w:szCs w:val="32"/>
        </w:rPr>
        <w:t>孙晓晴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邵宗周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王芝彪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应鹤天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邓陈芳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陈静怡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郭艺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林凯东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张洁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郑伟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曹云青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王娟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周静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刘利峰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周伟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徐珊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鲍伟伟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proofErr w:type="gramStart"/>
      <w:r w:rsidR="00655527">
        <w:rPr>
          <w:rFonts w:ascii="仿宋_GB2312" w:eastAsia="仿宋_GB2312" w:hAnsi="微软雅黑" w:cs="微软雅黑" w:hint="eastAsia"/>
          <w:sz w:val="32"/>
          <w:szCs w:val="32"/>
        </w:rPr>
        <w:t>羊洁芳</w:t>
      </w:r>
      <w:proofErr w:type="gramEnd"/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杨翩翩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张萍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仇聪颖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李慧敏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汪益龙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李浩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孙效雷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王文霞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颜晓倩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余枭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张强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朱帅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黄和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范天锋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王凡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蔡婧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陈艳欣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655527">
        <w:rPr>
          <w:rFonts w:ascii="仿宋_GB2312" w:eastAsia="仿宋_GB2312" w:hAnsi="微软雅黑" w:cs="微软雅黑" w:hint="eastAsia"/>
          <w:sz w:val="32"/>
          <w:szCs w:val="32"/>
        </w:rPr>
        <w:t>蔡诚、韩宇琛</w:t>
      </w:r>
      <w:r w:rsidR="00B06FD8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:rsidR="00561BBE" w:rsidRPr="00F848F4" w:rsidRDefault="00561BBE" w:rsidP="00F848F4">
      <w:pPr>
        <w:spacing w:line="57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</w:rPr>
      </w:pPr>
      <w:r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3、</w:t>
      </w:r>
      <w:r w:rsid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体外诊断试剂</w:t>
      </w:r>
      <w:r w:rsidR="003941D3" w:rsidRP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技术审评</w:t>
      </w:r>
      <w:r w:rsid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岗</w:t>
      </w:r>
      <w:r w:rsidR="00591447"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（</w:t>
      </w:r>
      <w:r w:rsidR="006B210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69</w:t>
      </w:r>
      <w:r w:rsidR="00591447" w:rsidRPr="00967458">
        <w:rPr>
          <w:rFonts w:ascii="仿宋_GB2312" w:eastAsia="仿宋_GB2312" w:hAnsi="微软雅黑" w:cs="微软雅黑" w:hint="eastAsia"/>
          <w:b/>
          <w:bCs/>
          <w:sz w:val="32"/>
          <w:szCs w:val="32"/>
        </w:rPr>
        <w:t>人</w:t>
      </w:r>
      <w:r w:rsidR="00591447"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）</w:t>
      </w:r>
    </w:p>
    <w:p w:rsidR="00591447" w:rsidRPr="00F848F4" w:rsidRDefault="002A60FE" w:rsidP="00B66E47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程美霞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李盼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吴爱玲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肖通奋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李潘苑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沈爱萍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何光勇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叶晶晶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张启帆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袁晓明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钱诗怡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王志纯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费易钒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孟杰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曹萧衍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郑方媛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荣</w:t>
      </w:r>
      <w:proofErr w:type="gramStart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芮</w:t>
      </w:r>
      <w:proofErr w:type="gramEnd"/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王依依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张冉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钱佳佳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孙雪颖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何普红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沈</w:t>
      </w:r>
      <w:proofErr w:type="gramStart"/>
      <w:r w:rsidR="00BD0BFA" w:rsidRPr="00BD0BFA">
        <w:rPr>
          <w:rFonts w:ascii="宋体" w:eastAsia="宋体" w:hAnsi="宋体" w:cs="宋体" w:hint="eastAsia"/>
          <w:sz w:val="32"/>
          <w:szCs w:val="32"/>
        </w:rPr>
        <w:t>彧</w:t>
      </w:r>
      <w:proofErr w:type="gramEnd"/>
      <w:r w:rsidR="00BD0BFA" w:rsidRPr="00BD0BFA">
        <w:rPr>
          <w:rFonts w:ascii="仿宋_GB2312" w:eastAsia="仿宋_GB2312" w:hAnsi="仿宋_GB2312" w:cs="仿宋_GB2312" w:hint="eastAsia"/>
          <w:sz w:val="32"/>
          <w:szCs w:val="32"/>
        </w:rPr>
        <w:t>骏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居莉莉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李超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冯瑞</w:t>
      </w:r>
      <w:proofErr w:type="gramStart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娟</w:t>
      </w:r>
      <w:proofErr w:type="gramEnd"/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谢丽艳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史海涛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刘超美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白旭皓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李爱文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张帆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魏怡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李晨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proofErr w:type="gramStart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寇艳芹</w:t>
      </w:r>
      <w:proofErr w:type="gramEnd"/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孙</w:t>
      </w:r>
      <w:r w:rsidR="00BD0BFA" w:rsidRPr="00BD0BFA">
        <w:rPr>
          <w:rFonts w:ascii="宋体" w:eastAsia="宋体" w:hAnsi="宋体" w:cs="宋体" w:hint="eastAsia"/>
          <w:sz w:val="32"/>
          <w:szCs w:val="32"/>
        </w:rPr>
        <w:t>祎</w:t>
      </w:r>
      <w:r w:rsidR="00BD0BFA" w:rsidRPr="00BD0BFA">
        <w:rPr>
          <w:rFonts w:ascii="仿宋_GB2312" w:eastAsia="仿宋_GB2312" w:hAnsi="仿宋_GB2312" w:cs="仿宋_GB2312" w:hint="eastAsia"/>
          <w:sz w:val="32"/>
          <w:szCs w:val="32"/>
        </w:rPr>
        <w:t>敏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肖轶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马小凤</w:t>
      </w:r>
      <w:r w:rsidR="003F4CF6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陈煜庶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张婉菁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方优红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牛鸿婧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刘娜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刘俊美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王</w:t>
      </w:r>
      <w:proofErr w:type="gramStart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攸</w:t>
      </w:r>
      <w:proofErr w:type="gramEnd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超</w:t>
      </w:r>
      <w:r w:rsidR="00561BBE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丁东栋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吴访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陈飞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王曦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杨晨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杨岭荣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proofErr w:type="gramStart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邬</w:t>
      </w:r>
      <w:proofErr w:type="gramEnd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期望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王宇航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顾佳斌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唐</w:t>
      </w:r>
      <w:proofErr w:type="gramStart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骘</w:t>
      </w:r>
      <w:proofErr w:type="gramEnd"/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仁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黄丹丹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林筱剑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周文</w:t>
      </w:r>
      <w:r w:rsidR="00C70F0B">
        <w:rPr>
          <w:rFonts w:ascii="仿宋_GB2312" w:eastAsia="仿宋_GB2312" w:hAnsi="微软雅黑" w:cs="微软雅黑" w:hint="eastAsia"/>
          <w:sz w:val="32"/>
          <w:szCs w:val="32"/>
        </w:rPr>
        <w:t>婕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 w:rsidRPr="00BD0BFA">
        <w:rPr>
          <w:rFonts w:ascii="仿宋_GB2312" w:eastAsia="仿宋_GB2312" w:hAnsi="微软雅黑" w:cs="微软雅黑" w:hint="eastAsia"/>
          <w:sz w:val="32"/>
          <w:szCs w:val="32"/>
        </w:rPr>
        <w:t>杨科大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王美华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何莹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许江琳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马德敏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BD0BFA">
        <w:rPr>
          <w:rFonts w:ascii="仿宋_GB2312" w:eastAsia="仿宋_GB2312" w:hAnsi="微软雅黑" w:cs="微软雅黑" w:hint="eastAsia"/>
          <w:sz w:val="32"/>
          <w:szCs w:val="32"/>
        </w:rPr>
        <w:t>张文强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F5D15" w:rsidRPr="004F5D15">
        <w:rPr>
          <w:rFonts w:ascii="仿宋_GB2312" w:eastAsia="仿宋_GB2312" w:hAnsi="微软雅黑" w:cs="微软雅黑" w:hint="eastAsia"/>
          <w:sz w:val="32"/>
          <w:szCs w:val="32"/>
        </w:rPr>
        <w:t>刘俊骅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F5D15" w:rsidRPr="004F5D15">
        <w:rPr>
          <w:rFonts w:ascii="仿宋_GB2312" w:eastAsia="仿宋_GB2312" w:hAnsi="微软雅黑" w:cs="微软雅黑" w:hint="eastAsia"/>
          <w:sz w:val="32"/>
          <w:szCs w:val="32"/>
        </w:rPr>
        <w:t>郑诗怡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F5D15" w:rsidRPr="004F5D15">
        <w:rPr>
          <w:rFonts w:ascii="仿宋_GB2312" w:eastAsia="仿宋_GB2312" w:hAnsi="微软雅黑" w:cs="微软雅黑" w:hint="eastAsia"/>
          <w:sz w:val="32"/>
          <w:szCs w:val="32"/>
        </w:rPr>
        <w:t>谈忠琴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F5D15" w:rsidRPr="004F5D15">
        <w:rPr>
          <w:rFonts w:ascii="仿宋_GB2312" w:eastAsia="仿宋_GB2312" w:hAnsi="微软雅黑" w:cs="微软雅黑" w:hint="eastAsia"/>
          <w:sz w:val="32"/>
          <w:szCs w:val="32"/>
        </w:rPr>
        <w:t>魏霞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F5D15" w:rsidRPr="004F5D15">
        <w:rPr>
          <w:rFonts w:ascii="仿宋_GB2312" w:eastAsia="仿宋_GB2312" w:hAnsi="微软雅黑" w:cs="微软雅黑" w:hint="eastAsia"/>
          <w:sz w:val="32"/>
          <w:szCs w:val="32"/>
        </w:rPr>
        <w:t>王秋实</w:t>
      </w:r>
      <w:r w:rsidR="00F848F4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:rsidR="00591447" w:rsidRPr="00F848F4" w:rsidRDefault="00591447" w:rsidP="00F848F4">
      <w:pPr>
        <w:spacing w:line="570" w:lineRule="exact"/>
        <w:ind w:firstLineChars="200" w:firstLine="643"/>
        <w:rPr>
          <w:rFonts w:ascii="仿宋_GB2312" w:eastAsia="仿宋_GB2312" w:hAnsi="微软雅黑" w:cs="微软雅黑"/>
          <w:b/>
          <w:bCs/>
          <w:sz w:val="32"/>
          <w:szCs w:val="32"/>
        </w:rPr>
      </w:pPr>
      <w:r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 </w:t>
      </w:r>
      <w:r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4、</w:t>
      </w:r>
      <w:r w:rsidR="003941D3">
        <w:rPr>
          <w:rFonts w:ascii="仿宋_GB2312" w:eastAsia="仿宋_GB2312" w:hAnsi="微软雅黑" w:cs="微软雅黑" w:hint="eastAsia"/>
          <w:b/>
          <w:bCs/>
          <w:sz w:val="32"/>
          <w:szCs w:val="32"/>
        </w:rPr>
        <w:t>办公室综合岗</w:t>
      </w:r>
      <w:r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（</w:t>
      </w:r>
      <w:r w:rsidR="00450F1E" w:rsidRPr="002D4B27">
        <w:rPr>
          <w:rFonts w:ascii="仿宋_GB2312" w:eastAsia="仿宋_GB2312" w:hAnsi="微软雅黑" w:cs="微软雅黑" w:hint="eastAsia"/>
          <w:b/>
          <w:bCs/>
          <w:sz w:val="32"/>
          <w:szCs w:val="32"/>
        </w:rPr>
        <w:t>52人</w:t>
      </w:r>
      <w:r w:rsidRPr="00F848F4">
        <w:rPr>
          <w:rFonts w:ascii="仿宋_GB2312" w:eastAsia="仿宋_GB2312" w:hAnsi="微软雅黑" w:cs="微软雅黑" w:hint="eastAsia"/>
          <w:b/>
          <w:bCs/>
          <w:sz w:val="32"/>
          <w:szCs w:val="32"/>
        </w:rPr>
        <w:t>）</w:t>
      </w:r>
    </w:p>
    <w:p w:rsidR="00591447" w:rsidRPr="00F848F4" w:rsidRDefault="00074536" w:rsidP="00B66E47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王喜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>
        <w:rPr>
          <w:rFonts w:ascii="仿宋_GB2312" w:eastAsia="仿宋_GB2312" w:hAnsi="微软雅黑" w:cs="微软雅黑" w:hint="eastAsia"/>
          <w:sz w:val="32"/>
          <w:szCs w:val="32"/>
        </w:rPr>
        <w:t>张传昊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、李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紫衍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李琳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王嘉燕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李怡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孙鹤天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lastRenderedPageBreak/>
        <w:t>陈银洁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俞萍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朱钰霖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刘小敏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陈梦倩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卢锦峰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proofErr w:type="gramStart"/>
      <w:r w:rsidR="00450F1E">
        <w:rPr>
          <w:rFonts w:ascii="仿宋_GB2312" w:eastAsia="仿宋_GB2312" w:hAnsi="微软雅黑" w:cs="微软雅黑" w:hint="eastAsia"/>
          <w:sz w:val="32"/>
          <w:szCs w:val="32"/>
        </w:rPr>
        <w:t>泮</w:t>
      </w:r>
      <w:proofErr w:type="gramEnd"/>
      <w:r w:rsidR="00450F1E">
        <w:rPr>
          <w:rFonts w:ascii="仿宋_GB2312" w:eastAsia="仿宋_GB2312" w:hAnsi="微软雅黑" w:cs="微软雅黑" w:hint="eastAsia"/>
          <w:sz w:val="32"/>
          <w:szCs w:val="32"/>
        </w:rPr>
        <w:t>佳</w:t>
      </w:r>
      <w:proofErr w:type="gramStart"/>
      <w:r w:rsidR="00450F1E">
        <w:rPr>
          <w:rFonts w:ascii="仿宋_GB2312" w:eastAsia="仿宋_GB2312" w:hAnsi="微软雅黑" w:cs="微软雅黑" w:hint="eastAsia"/>
          <w:sz w:val="32"/>
          <w:szCs w:val="32"/>
        </w:rPr>
        <w:t>怡</w:t>
      </w:r>
      <w:proofErr w:type="gramEnd"/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孙畅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杜涓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胡铁燕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张怡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叶舒</w:t>
      </w:r>
      <w:proofErr w:type="gramStart"/>
      <w:r w:rsidR="00450F1E">
        <w:rPr>
          <w:rFonts w:ascii="仿宋_GB2312" w:eastAsia="仿宋_GB2312" w:hAnsi="微软雅黑" w:cs="微软雅黑" w:hint="eastAsia"/>
          <w:sz w:val="32"/>
          <w:szCs w:val="32"/>
        </w:rPr>
        <w:t>婷</w:t>
      </w:r>
      <w:proofErr w:type="gramEnd"/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徐婷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赖建清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宋晓琪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冯雪莹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国萌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杨非凡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王凯旋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陶佳钰</w:t>
      </w:r>
      <w:r w:rsidR="0056558C">
        <w:rPr>
          <w:rFonts w:ascii="仿宋_GB2312" w:eastAsia="仿宋_GB2312" w:hAnsi="微软雅黑" w:cs="微软雅黑" w:hint="eastAsia"/>
          <w:sz w:val="32"/>
          <w:szCs w:val="32"/>
        </w:rPr>
        <w:t>、</w:t>
      </w:r>
      <w:proofErr w:type="gramStart"/>
      <w:r w:rsidR="00450F1E">
        <w:rPr>
          <w:rFonts w:ascii="仿宋_GB2312" w:eastAsia="仿宋_GB2312" w:hAnsi="微软雅黑" w:cs="微软雅黑" w:hint="eastAsia"/>
          <w:sz w:val="32"/>
          <w:szCs w:val="32"/>
        </w:rPr>
        <w:t>沈思</w:t>
      </w:r>
      <w:proofErr w:type="gramEnd"/>
      <w:r w:rsidR="00450F1E">
        <w:rPr>
          <w:rFonts w:ascii="仿宋_GB2312" w:eastAsia="仿宋_GB2312" w:hAnsi="微软雅黑" w:cs="微软雅黑" w:hint="eastAsia"/>
          <w:sz w:val="32"/>
          <w:szCs w:val="32"/>
        </w:rPr>
        <w:t>航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汤臻茹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何锋</w:t>
      </w:r>
      <w:r w:rsidR="004473F3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>
        <w:rPr>
          <w:rFonts w:ascii="仿宋_GB2312" w:eastAsia="仿宋_GB2312" w:hAnsi="微软雅黑" w:cs="微软雅黑" w:hint="eastAsia"/>
          <w:sz w:val="32"/>
          <w:szCs w:val="32"/>
        </w:rPr>
        <w:t>张璋</w:t>
      </w:r>
      <w:r w:rsidR="00B66E47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450F1E" w:rsidRPr="00066880">
        <w:rPr>
          <w:rFonts w:ascii="仿宋_GB2312" w:eastAsia="仿宋_GB2312" w:hAnsi="微软雅黑" w:cs="微软雅黑" w:hint="eastAsia"/>
          <w:sz w:val="32"/>
          <w:szCs w:val="32"/>
        </w:rPr>
        <w:t>王湘南</w:t>
      </w:r>
      <w:r w:rsidR="00066880">
        <w:rPr>
          <w:rFonts w:ascii="仿宋_GB2312" w:eastAsia="仿宋_GB2312" w:hAnsi="微软雅黑" w:cs="微软雅黑" w:hint="eastAsia"/>
          <w:sz w:val="32"/>
          <w:szCs w:val="32"/>
        </w:rPr>
        <w:t>、杨柳叶、周虹霞、汪年逸、郭晨炜、谢欣</w:t>
      </w:r>
      <w:proofErr w:type="gramStart"/>
      <w:r w:rsidR="00066880">
        <w:rPr>
          <w:rFonts w:ascii="仿宋_GB2312" w:eastAsia="仿宋_GB2312" w:hAnsi="微软雅黑" w:cs="微软雅黑" w:hint="eastAsia"/>
          <w:sz w:val="32"/>
          <w:szCs w:val="32"/>
        </w:rPr>
        <w:t>怡</w:t>
      </w:r>
      <w:proofErr w:type="gramEnd"/>
      <w:r w:rsidR="00066880">
        <w:rPr>
          <w:rFonts w:ascii="仿宋_GB2312" w:eastAsia="仿宋_GB2312" w:hAnsi="微软雅黑" w:cs="微软雅黑" w:hint="eastAsia"/>
          <w:sz w:val="32"/>
          <w:szCs w:val="32"/>
        </w:rPr>
        <w:t>、张银沁、盛美琳、许以阜</w:t>
      </w:r>
      <w:r w:rsidR="0024766E">
        <w:rPr>
          <w:rFonts w:ascii="仿宋_GB2312" w:eastAsia="仿宋_GB2312" w:hAnsi="微软雅黑" w:cs="微软雅黑" w:hint="eastAsia"/>
          <w:sz w:val="32"/>
          <w:szCs w:val="32"/>
        </w:rPr>
        <w:t>、顾丹杰、王蕾菁</w:t>
      </w:r>
      <w:proofErr w:type="gramStart"/>
      <w:r w:rsidR="0024766E">
        <w:rPr>
          <w:rFonts w:ascii="仿宋_GB2312" w:eastAsia="仿宋_GB2312" w:hAnsi="微软雅黑" w:cs="微软雅黑" w:hint="eastAsia"/>
          <w:sz w:val="32"/>
          <w:szCs w:val="32"/>
        </w:rPr>
        <w:t>妍</w:t>
      </w:r>
      <w:proofErr w:type="gramEnd"/>
      <w:r w:rsidR="0024766E">
        <w:rPr>
          <w:rFonts w:ascii="仿宋_GB2312" w:eastAsia="仿宋_GB2312" w:hAnsi="微软雅黑" w:cs="微软雅黑" w:hint="eastAsia"/>
          <w:sz w:val="32"/>
          <w:szCs w:val="32"/>
        </w:rPr>
        <w:t>、曾林燕、连琳玲、王树翠、熊延虹、钱郑洁、王超、杨波、丁沙沙、周桃霞、吴颖斐</w:t>
      </w:r>
      <w:r w:rsidR="00F848F4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:rsidR="00F848F4" w:rsidRPr="00F848F4" w:rsidRDefault="00F848F4" w:rsidP="00F848F4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二、</w:t>
      </w:r>
      <w:r w:rsidR="00591447" w:rsidRPr="00F848F4">
        <w:rPr>
          <w:rFonts w:ascii="黑体" w:eastAsia="黑体" w:hAnsi="黑体" w:cs="微软雅黑" w:hint="eastAsia"/>
          <w:sz w:val="32"/>
          <w:szCs w:val="32"/>
        </w:rPr>
        <w:t>笔试时间</w:t>
      </w:r>
    </w:p>
    <w:p w:rsidR="00F848F4" w:rsidRDefault="00591447" w:rsidP="00F848F4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 w:rsidRPr="00F848F4">
        <w:rPr>
          <w:rFonts w:ascii="仿宋_GB2312" w:eastAsia="仿宋_GB2312" w:hAnsi="微软雅黑" w:cs="微软雅黑" w:hint="eastAsia"/>
          <w:sz w:val="32"/>
          <w:szCs w:val="32"/>
        </w:rPr>
        <w:t>20</w:t>
      </w:r>
      <w:r w:rsidR="00A83B8E">
        <w:rPr>
          <w:rFonts w:ascii="仿宋_GB2312" w:eastAsia="仿宋_GB2312" w:hAnsi="微软雅黑" w:cs="微软雅黑"/>
          <w:sz w:val="32"/>
          <w:szCs w:val="32"/>
        </w:rPr>
        <w:t>20</w:t>
      </w:r>
      <w:r w:rsidRPr="00F848F4">
        <w:rPr>
          <w:rFonts w:ascii="仿宋_GB2312" w:eastAsia="仿宋_GB2312" w:hAnsi="微软雅黑" w:cs="微软雅黑" w:hint="eastAsia"/>
          <w:sz w:val="32"/>
          <w:szCs w:val="32"/>
        </w:rPr>
        <w:t>年</w:t>
      </w:r>
      <w:r w:rsidR="005A3C28">
        <w:rPr>
          <w:rFonts w:ascii="仿宋_GB2312" w:eastAsia="仿宋_GB2312" w:hAnsi="微软雅黑" w:cs="微软雅黑" w:hint="eastAsia"/>
          <w:sz w:val="32"/>
          <w:szCs w:val="32"/>
        </w:rPr>
        <w:t>2</w:t>
      </w:r>
      <w:r w:rsidRPr="00F848F4">
        <w:rPr>
          <w:rFonts w:ascii="仿宋_GB2312" w:eastAsia="仿宋_GB2312" w:hAnsi="微软雅黑" w:cs="微软雅黑" w:hint="eastAsia"/>
          <w:sz w:val="32"/>
          <w:szCs w:val="32"/>
        </w:rPr>
        <w:t>月</w:t>
      </w:r>
      <w:r w:rsidR="005A3C28">
        <w:rPr>
          <w:rFonts w:ascii="仿宋_GB2312" w:eastAsia="仿宋_GB2312" w:hAnsi="微软雅黑" w:cs="微软雅黑" w:hint="eastAsia"/>
          <w:sz w:val="32"/>
          <w:szCs w:val="32"/>
        </w:rPr>
        <w:t>9</w:t>
      </w:r>
      <w:r w:rsidRPr="00F848F4">
        <w:rPr>
          <w:rFonts w:ascii="仿宋_GB2312" w:eastAsia="仿宋_GB2312" w:hAnsi="微软雅黑" w:cs="微软雅黑" w:hint="eastAsia"/>
          <w:sz w:val="32"/>
          <w:szCs w:val="32"/>
        </w:rPr>
        <w:t xml:space="preserve">日 </w:t>
      </w:r>
      <w:r w:rsidR="005A3C28">
        <w:rPr>
          <w:rFonts w:ascii="仿宋_GB2312" w:eastAsia="仿宋_GB2312" w:hAnsi="微软雅黑" w:cs="微软雅黑" w:hint="eastAsia"/>
          <w:sz w:val="32"/>
          <w:szCs w:val="32"/>
        </w:rPr>
        <w:t>下</w:t>
      </w:r>
      <w:r w:rsidRPr="00F848F4">
        <w:rPr>
          <w:rFonts w:ascii="仿宋_GB2312" w:eastAsia="仿宋_GB2312" w:hAnsi="微软雅黑" w:cs="微软雅黑" w:hint="eastAsia"/>
          <w:sz w:val="32"/>
          <w:szCs w:val="32"/>
        </w:rPr>
        <w:t>午</w:t>
      </w:r>
      <w:r w:rsidR="00074536" w:rsidRPr="006D4970">
        <w:rPr>
          <w:rFonts w:ascii="仿宋_GB2312" w:eastAsia="仿宋_GB2312" w:hint="eastAsia"/>
          <w:sz w:val="32"/>
          <w:szCs w:val="32"/>
        </w:rPr>
        <w:t>2:00-4:30</w:t>
      </w:r>
      <w:r w:rsidR="00F848F4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:rsidR="00F848F4" w:rsidRPr="00F848F4" w:rsidRDefault="00F848F4" w:rsidP="00F848F4">
      <w:pPr>
        <w:spacing w:line="570" w:lineRule="exact"/>
        <w:ind w:firstLineChars="200" w:firstLine="640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三、</w:t>
      </w:r>
      <w:r w:rsidR="00591447" w:rsidRPr="00F848F4">
        <w:rPr>
          <w:rFonts w:ascii="黑体" w:eastAsia="黑体" w:hAnsi="黑体" w:cs="微软雅黑" w:hint="eastAsia"/>
          <w:sz w:val="32"/>
          <w:szCs w:val="32"/>
        </w:rPr>
        <w:t>笔试地点</w:t>
      </w:r>
    </w:p>
    <w:p w:rsidR="00F848F4" w:rsidRDefault="00A83B8E" w:rsidP="00F848F4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 w:rsidRPr="00A83B8E">
        <w:rPr>
          <w:rFonts w:ascii="仿宋_GB2312" w:eastAsia="仿宋_GB2312" w:hAnsi="微软雅黑" w:cs="微软雅黑" w:hint="eastAsia"/>
          <w:sz w:val="32"/>
          <w:szCs w:val="32"/>
        </w:rPr>
        <w:t>浙江工商大学</w:t>
      </w:r>
      <w:r w:rsidRPr="00CB2523">
        <w:rPr>
          <w:rFonts w:ascii="仿宋_GB2312" w:eastAsia="仿宋_GB2312" w:hAnsi="微软雅黑" w:cs="微软雅黑" w:hint="eastAsia"/>
          <w:sz w:val="32"/>
          <w:szCs w:val="32"/>
        </w:rPr>
        <w:t>9号楼</w:t>
      </w:r>
      <w:r w:rsidRPr="00A83B8E">
        <w:rPr>
          <w:rFonts w:ascii="仿宋_GB2312" w:eastAsia="仿宋_GB2312" w:hAnsi="微软雅黑" w:cs="微软雅黑" w:hint="eastAsia"/>
          <w:sz w:val="32"/>
          <w:szCs w:val="32"/>
        </w:rPr>
        <w:t>（杭州市西湖区保</w:t>
      </w:r>
      <w:r w:rsidRPr="00A83B8E">
        <w:rPr>
          <w:rFonts w:ascii="微软雅黑" w:eastAsia="微软雅黑" w:hAnsi="微软雅黑" w:cs="微软雅黑" w:hint="eastAsia"/>
          <w:sz w:val="32"/>
          <w:szCs w:val="32"/>
        </w:rPr>
        <w:t>俶</w:t>
      </w:r>
      <w:r w:rsidRPr="00A83B8E">
        <w:rPr>
          <w:rFonts w:ascii="仿宋_GB2312" w:eastAsia="仿宋_GB2312" w:hAnsi="仿宋_GB2312" w:cs="仿宋_GB2312" w:hint="eastAsia"/>
          <w:sz w:val="32"/>
          <w:szCs w:val="32"/>
        </w:rPr>
        <w:t>北路</w:t>
      </w:r>
      <w:r w:rsidRPr="00A83B8E">
        <w:rPr>
          <w:rFonts w:ascii="仿宋_GB2312" w:eastAsia="仿宋_GB2312" w:hAnsi="微软雅黑" w:cs="微软雅黑" w:hint="eastAsia"/>
          <w:sz w:val="32"/>
          <w:szCs w:val="32"/>
        </w:rPr>
        <w:t>92号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）。</w:t>
      </w:r>
    </w:p>
    <w:p w:rsidR="00F848F4" w:rsidRDefault="00F848F4" w:rsidP="00AC3CC6">
      <w:pPr>
        <w:spacing w:line="570" w:lineRule="exact"/>
        <w:ind w:firstLineChars="200" w:firstLine="640"/>
        <w:rPr>
          <w:rFonts w:ascii="黑体" w:eastAsia="黑体" w:hAnsi="黑体" w:cs="微软雅黑"/>
          <w:sz w:val="32"/>
          <w:szCs w:val="32"/>
        </w:rPr>
      </w:pPr>
      <w:r w:rsidRPr="00F848F4">
        <w:rPr>
          <w:rFonts w:ascii="黑体" w:eastAsia="黑体" w:hAnsi="黑体" w:cs="微软雅黑" w:hint="eastAsia"/>
          <w:sz w:val="32"/>
          <w:szCs w:val="32"/>
        </w:rPr>
        <w:t>四、</w:t>
      </w:r>
      <w:r w:rsidR="00591447" w:rsidRPr="00F848F4">
        <w:rPr>
          <w:rFonts w:ascii="黑体" w:eastAsia="黑体" w:hAnsi="黑体" w:cs="微软雅黑" w:hint="eastAsia"/>
          <w:sz w:val="32"/>
          <w:szCs w:val="32"/>
        </w:rPr>
        <w:t>准考证领取</w:t>
      </w:r>
    </w:p>
    <w:p w:rsidR="00BB4CA1" w:rsidRDefault="00591447" w:rsidP="00AC3CC6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 w:rsidRPr="00F848F4">
        <w:rPr>
          <w:rFonts w:ascii="仿宋_GB2312" w:eastAsia="仿宋_GB2312" w:hAnsi="微软雅黑" w:cs="微软雅黑" w:hint="eastAsia"/>
          <w:sz w:val="32"/>
          <w:szCs w:val="32"/>
        </w:rPr>
        <w:t>领取</w:t>
      </w:r>
      <w:r w:rsidR="00F848F4">
        <w:rPr>
          <w:rFonts w:ascii="仿宋_GB2312" w:eastAsia="仿宋_GB2312" w:hAnsi="微软雅黑" w:cs="微软雅黑" w:hint="eastAsia"/>
          <w:sz w:val="32"/>
          <w:szCs w:val="32"/>
        </w:rPr>
        <w:t>方式</w:t>
      </w:r>
      <w:r w:rsidRPr="00F848F4">
        <w:rPr>
          <w:rFonts w:ascii="仿宋_GB2312" w:eastAsia="仿宋_GB2312" w:hAnsi="微软雅黑" w:cs="微软雅黑" w:hint="eastAsia"/>
          <w:sz w:val="32"/>
          <w:szCs w:val="32"/>
        </w:rPr>
        <w:t>：</w:t>
      </w:r>
      <w:r w:rsidR="00BB4CA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电子邮件发送，自行打印准考证。</w:t>
      </w:r>
    </w:p>
    <w:p w:rsidR="00F40808" w:rsidRDefault="00AC3CC6" w:rsidP="00AC3CC6">
      <w:pPr>
        <w:spacing w:line="570" w:lineRule="exact"/>
        <w:ind w:firstLineChars="200" w:firstLine="640"/>
        <w:rPr>
          <w:rFonts w:ascii="Calibri" w:eastAsia="黑体" w:hAnsi="Calibri" w:cs="Calibri"/>
          <w:sz w:val="32"/>
          <w:szCs w:val="32"/>
        </w:rPr>
      </w:pPr>
      <w:r w:rsidRPr="00AC3CC6">
        <w:rPr>
          <w:rFonts w:ascii="黑体" w:eastAsia="黑体" w:hAnsi="黑体" w:cs="微软雅黑" w:hint="eastAsia"/>
          <w:sz w:val="32"/>
          <w:szCs w:val="32"/>
        </w:rPr>
        <w:t>五</w:t>
      </w:r>
      <w:r w:rsidR="00591447" w:rsidRPr="00AC3CC6">
        <w:rPr>
          <w:rFonts w:ascii="黑体" w:eastAsia="黑体" w:hAnsi="黑体" w:cs="微软雅黑" w:hint="eastAsia"/>
          <w:sz w:val="32"/>
          <w:szCs w:val="32"/>
        </w:rPr>
        <w:t>、注意事项</w:t>
      </w:r>
      <w:r w:rsidR="00591447" w:rsidRPr="00AC3CC6">
        <w:rPr>
          <w:rFonts w:ascii="Calibri" w:eastAsia="黑体" w:hAnsi="Calibri" w:cs="Calibri"/>
          <w:sz w:val="32"/>
          <w:szCs w:val="32"/>
        </w:rPr>
        <w:t>     </w:t>
      </w:r>
    </w:p>
    <w:p w:rsidR="002D7D45" w:rsidRPr="00AC3CC6" w:rsidRDefault="002D7D45" w:rsidP="00AC3CC6">
      <w:pPr>
        <w:spacing w:line="570" w:lineRule="exact"/>
        <w:ind w:firstLineChars="200" w:firstLine="640"/>
        <w:rPr>
          <w:rFonts w:ascii="黑体" w:eastAsia="黑体" w:hAnsi="黑体" w:cs="微软雅黑"/>
          <w:sz w:val="32"/>
          <w:szCs w:val="32"/>
        </w:rPr>
      </w:pPr>
      <w:r w:rsidRPr="002D7D45">
        <w:rPr>
          <w:rFonts w:ascii="仿宋_GB2312" w:eastAsia="仿宋_GB2312" w:hAnsi="Calibri" w:cs="Calibri" w:hint="eastAsia"/>
          <w:sz w:val="32"/>
          <w:szCs w:val="32"/>
        </w:rPr>
        <w:t>1、</w:t>
      </w:r>
      <w:r w:rsidR="00074536" w:rsidRPr="00F848F4">
        <w:rPr>
          <w:rFonts w:ascii="仿宋_GB2312" w:eastAsia="仿宋_GB2312" w:hAnsi="微软雅黑" w:cs="微软雅黑" w:hint="eastAsia"/>
          <w:sz w:val="32"/>
          <w:szCs w:val="32"/>
        </w:rPr>
        <w:t>考生参加考试需携带本人身份证和准考证。</w:t>
      </w:r>
    </w:p>
    <w:p w:rsidR="00AC3CC6" w:rsidRDefault="002D7D45" w:rsidP="00AC3CC6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/>
          <w:sz w:val="32"/>
          <w:szCs w:val="32"/>
        </w:rPr>
        <w:t>2</w:t>
      </w:r>
      <w:r w:rsidR="00AC3CC6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074536">
        <w:rPr>
          <w:rFonts w:ascii="仿宋_GB2312" w:eastAsia="仿宋_GB2312" w:hAnsi="微软雅黑" w:cs="微软雅黑" w:hint="eastAsia"/>
          <w:sz w:val="32"/>
          <w:szCs w:val="32"/>
        </w:rPr>
        <w:t>面试</w:t>
      </w:r>
      <w:r w:rsidR="00074536" w:rsidRPr="00F848F4">
        <w:rPr>
          <w:rFonts w:ascii="仿宋_GB2312" w:eastAsia="仿宋_GB2312" w:hAnsi="微软雅黑" w:cs="微软雅黑" w:hint="eastAsia"/>
          <w:sz w:val="32"/>
          <w:szCs w:val="32"/>
        </w:rPr>
        <w:t>前，入围</w:t>
      </w:r>
      <w:r w:rsidR="00074536">
        <w:rPr>
          <w:rFonts w:ascii="仿宋_GB2312" w:eastAsia="仿宋_GB2312" w:hAnsi="微软雅黑" w:cs="微软雅黑" w:hint="eastAsia"/>
          <w:sz w:val="32"/>
          <w:szCs w:val="32"/>
        </w:rPr>
        <w:t>面</w:t>
      </w:r>
      <w:r w:rsidR="00074536" w:rsidRPr="00F848F4">
        <w:rPr>
          <w:rFonts w:ascii="仿宋_GB2312" w:eastAsia="仿宋_GB2312" w:hAnsi="微软雅黑" w:cs="微软雅黑" w:hint="eastAsia"/>
          <w:sz w:val="32"/>
          <w:szCs w:val="32"/>
        </w:rPr>
        <w:t>试人员需携带</w:t>
      </w:r>
      <w:r w:rsidR="00074536" w:rsidRPr="00074536">
        <w:rPr>
          <w:rFonts w:ascii="仿宋_GB2312" w:eastAsia="仿宋_GB2312" w:hAnsi="微软雅黑" w:cs="微软雅黑" w:hint="eastAsia"/>
          <w:sz w:val="32"/>
          <w:szCs w:val="32"/>
        </w:rPr>
        <w:t>报名表（贴照片）、劳动（聘用）合同、社保缴费记录、单位同意报考证明及身份证、学历和学位证书（</w:t>
      </w:r>
      <w:proofErr w:type="gramStart"/>
      <w:r w:rsidR="00074536" w:rsidRPr="00074536">
        <w:rPr>
          <w:rFonts w:ascii="仿宋_GB2312" w:eastAsia="仿宋_GB2312" w:hAnsi="微软雅黑" w:cs="微软雅黑" w:hint="eastAsia"/>
          <w:sz w:val="32"/>
          <w:szCs w:val="32"/>
        </w:rPr>
        <w:t>含就业</w:t>
      </w:r>
      <w:proofErr w:type="gramEnd"/>
      <w:r w:rsidR="00074536" w:rsidRPr="00074536">
        <w:rPr>
          <w:rFonts w:ascii="仿宋_GB2312" w:eastAsia="仿宋_GB2312" w:hAnsi="微软雅黑" w:cs="微软雅黑" w:hint="eastAsia"/>
          <w:sz w:val="32"/>
          <w:szCs w:val="32"/>
        </w:rPr>
        <w:t>推荐表或《留学回国人员证明》）等材料原件及复印件1份</w:t>
      </w:r>
      <w:r w:rsidR="00074536" w:rsidRPr="00F848F4">
        <w:rPr>
          <w:rFonts w:ascii="仿宋_GB2312" w:eastAsia="仿宋_GB2312" w:hAnsi="微软雅黑" w:cs="微软雅黑" w:hint="eastAsia"/>
          <w:sz w:val="32"/>
          <w:szCs w:val="32"/>
        </w:rPr>
        <w:t>参加资格复审。证件（证明）不全或所提供的证件（证明）与应聘条件不相符的，取消应聘资格。未参加资格复审的，视作放弃应聘资格。资格复审及</w:t>
      </w:r>
      <w:r w:rsidR="00074536">
        <w:rPr>
          <w:rFonts w:ascii="仿宋_GB2312" w:eastAsia="仿宋_GB2312" w:hAnsi="微软雅黑" w:cs="微软雅黑" w:hint="eastAsia"/>
          <w:sz w:val="32"/>
          <w:szCs w:val="32"/>
        </w:rPr>
        <w:t>面</w:t>
      </w:r>
      <w:r w:rsidR="00074536" w:rsidRPr="00F848F4">
        <w:rPr>
          <w:rFonts w:ascii="仿宋_GB2312" w:eastAsia="仿宋_GB2312" w:hAnsi="微软雅黑" w:cs="微软雅黑" w:hint="eastAsia"/>
          <w:sz w:val="32"/>
          <w:szCs w:val="32"/>
        </w:rPr>
        <w:t>试具体时间、地点请在</w:t>
      </w:r>
      <w:r w:rsidR="00074536">
        <w:rPr>
          <w:rFonts w:ascii="仿宋_GB2312" w:eastAsia="仿宋_GB2312" w:hAnsi="微软雅黑" w:cs="微软雅黑" w:hint="eastAsia"/>
          <w:sz w:val="32"/>
          <w:szCs w:val="32"/>
        </w:rPr>
        <w:t>浙江</w:t>
      </w:r>
      <w:r w:rsidR="00074536" w:rsidRPr="00F848F4">
        <w:rPr>
          <w:rFonts w:ascii="仿宋_GB2312" w:eastAsia="仿宋_GB2312" w:hAnsi="微软雅黑" w:cs="微软雅黑" w:hint="eastAsia"/>
          <w:sz w:val="32"/>
          <w:szCs w:val="32"/>
        </w:rPr>
        <w:t>省药品监督管理局网站查询。</w:t>
      </w:r>
    </w:p>
    <w:p w:rsidR="00F40808" w:rsidRPr="00074536" w:rsidRDefault="002D7D45" w:rsidP="00074536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/>
          <w:sz w:val="32"/>
          <w:szCs w:val="32"/>
        </w:rPr>
        <w:t>3</w:t>
      </w:r>
      <w:r w:rsidR="00AC3CC6">
        <w:rPr>
          <w:rFonts w:ascii="仿宋_GB2312" w:eastAsia="仿宋_GB2312" w:hAnsi="微软雅黑" w:cs="微软雅黑" w:hint="eastAsia"/>
          <w:sz w:val="32"/>
          <w:szCs w:val="32"/>
        </w:rPr>
        <w:t>、</w:t>
      </w:r>
      <w:r w:rsidR="00F40808" w:rsidRPr="002D4B27">
        <w:rPr>
          <w:rFonts w:ascii="仿宋_GB2312" w:eastAsia="仿宋_GB2312" w:hAnsi="Calibri" w:cs="Calibri" w:hint="eastAsia"/>
          <w:sz w:val="32"/>
          <w:szCs w:val="32"/>
        </w:rPr>
        <w:t>对初审结果有异议的考生，请于2</w:t>
      </w:r>
      <w:r w:rsidR="00F40808" w:rsidRPr="002D4B27">
        <w:rPr>
          <w:rFonts w:ascii="仿宋_GB2312" w:eastAsia="仿宋_GB2312" w:hAnsi="Calibri" w:cs="Calibri"/>
          <w:sz w:val="32"/>
          <w:szCs w:val="32"/>
        </w:rPr>
        <w:t>020</w:t>
      </w:r>
      <w:r w:rsidR="00F40808" w:rsidRPr="002D4B27">
        <w:rPr>
          <w:rFonts w:ascii="仿宋_GB2312" w:eastAsia="仿宋_GB2312" w:hAnsi="Calibri" w:cs="Calibri" w:hint="eastAsia"/>
          <w:sz w:val="32"/>
          <w:szCs w:val="32"/>
        </w:rPr>
        <w:t>年</w:t>
      </w:r>
      <w:r w:rsidR="00074536" w:rsidRPr="002D4B27">
        <w:rPr>
          <w:rFonts w:ascii="仿宋_GB2312" w:eastAsia="仿宋_GB2312" w:hAnsi="Calibri" w:cs="Calibri" w:hint="eastAsia"/>
          <w:sz w:val="32"/>
          <w:szCs w:val="32"/>
        </w:rPr>
        <w:t>2</w:t>
      </w:r>
      <w:r w:rsidR="00F40808" w:rsidRPr="002D4B27">
        <w:rPr>
          <w:rFonts w:ascii="仿宋_GB2312" w:eastAsia="仿宋_GB2312" w:hAnsi="Calibri" w:cs="Calibri" w:hint="eastAsia"/>
          <w:sz w:val="32"/>
          <w:szCs w:val="32"/>
        </w:rPr>
        <w:t>月</w:t>
      </w:r>
      <w:r w:rsidR="00074536" w:rsidRPr="002D4B27">
        <w:rPr>
          <w:rFonts w:ascii="仿宋_GB2312" w:eastAsia="仿宋_GB2312" w:hAnsi="Calibri" w:cs="Calibri" w:hint="eastAsia"/>
          <w:sz w:val="32"/>
          <w:szCs w:val="32"/>
        </w:rPr>
        <w:t>1</w:t>
      </w:r>
      <w:r w:rsidR="00F40808" w:rsidRPr="002D4B27">
        <w:rPr>
          <w:rFonts w:ascii="仿宋_GB2312" w:eastAsia="仿宋_GB2312" w:hAnsi="Calibri" w:cs="Calibri" w:hint="eastAsia"/>
          <w:sz w:val="32"/>
          <w:szCs w:val="32"/>
        </w:rPr>
        <w:t>日之前联系招聘单位。</w:t>
      </w:r>
    </w:p>
    <w:p w:rsidR="00186744" w:rsidRPr="00AC3CC6" w:rsidRDefault="00A83B8E" w:rsidP="00AC3CC6">
      <w:pPr>
        <w:spacing w:line="57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联系电话:0571-86</w:t>
      </w:r>
      <w:r w:rsidR="0007453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750005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、86</w:t>
      </w:r>
      <w:r w:rsidR="0007453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750006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</w:t>
      </w:r>
      <w:r w:rsidR="0007453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吴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老师、</w:t>
      </w:r>
      <w:r w:rsidR="0007453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戴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老师）</w:t>
      </w:r>
      <w:r w:rsidR="00343D5B" w:rsidRPr="00F848F4">
        <w:rPr>
          <w:rFonts w:ascii="仿宋_GB2312" w:eastAsia="仿宋_GB2312" w:hAnsi="微软雅黑" w:cs="微软雅黑" w:hint="eastAsia"/>
          <w:sz w:val="32"/>
          <w:szCs w:val="32"/>
        </w:rPr>
        <w:t xml:space="preserve"> </w:t>
      </w:r>
      <w:r w:rsidR="00591447" w:rsidRPr="00F848F4">
        <w:rPr>
          <w:rFonts w:ascii="仿宋_GB2312" w:eastAsia="仿宋_GB2312" w:hAnsi="微软雅黑" w:cs="微软雅黑" w:hint="eastAsia"/>
          <w:sz w:val="32"/>
          <w:szCs w:val="32"/>
        </w:rPr>
        <w:t>        </w:t>
      </w:r>
    </w:p>
    <w:sectPr w:rsidR="00186744" w:rsidRPr="00AC3CC6" w:rsidSect="00D2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23" w:rsidRDefault="00A31823" w:rsidP="00561BBE">
      <w:r>
        <w:separator/>
      </w:r>
    </w:p>
  </w:endnote>
  <w:endnote w:type="continuationSeparator" w:id="0">
    <w:p w:rsidR="00A31823" w:rsidRDefault="00A31823" w:rsidP="0056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23" w:rsidRDefault="00A31823" w:rsidP="00561BBE">
      <w:r>
        <w:separator/>
      </w:r>
    </w:p>
  </w:footnote>
  <w:footnote w:type="continuationSeparator" w:id="0">
    <w:p w:rsidR="00A31823" w:rsidRDefault="00A31823" w:rsidP="0056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76E4"/>
    <w:multiLevelType w:val="hybridMultilevel"/>
    <w:tmpl w:val="496AF998"/>
    <w:lvl w:ilvl="0" w:tplc="C8DC4C14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DD189B8A">
      <w:start w:val="1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69B46383"/>
    <w:multiLevelType w:val="hybridMultilevel"/>
    <w:tmpl w:val="0E38B7C4"/>
    <w:lvl w:ilvl="0" w:tplc="6C6CFAE6">
      <w:start w:val="1"/>
      <w:numFmt w:val="decimal"/>
      <w:lvlText w:val="%1、"/>
      <w:lvlJc w:val="left"/>
      <w:pPr>
        <w:ind w:left="14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3" w:hanging="420"/>
      </w:pPr>
    </w:lvl>
    <w:lvl w:ilvl="2" w:tplc="0409001B" w:tentative="1">
      <w:start w:val="1"/>
      <w:numFmt w:val="lowerRoman"/>
      <w:lvlText w:val="%3."/>
      <w:lvlJc w:val="righ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9" w:tentative="1">
      <w:start w:val="1"/>
      <w:numFmt w:val="lowerLetter"/>
      <w:lvlText w:val="%5)"/>
      <w:lvlJc w:val="left"/>
      <w:pPr>
        <w:ind w:left="2833" w:hanging="420"/>
      </w:pPr>
    </w:lvl>
    <w:lvl w:ilvl="5" w:tplc="0409001B" w:tentative="1">
      <w:start w:val="1"/>
      <w:numFmt w:val="lowerRoman"/>
      <w:lvlText w:val="%6."/>
      <w:lvlJc w:val="righ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9" w:tentative="1">
      <w:start w:val="1"/>
      <w:numFmt w:val="lowerLetter"/>
      <w:lvlText w:val="%8)"/>
      <w:lvlJc w:val="left"/>
      <w:pPr>
        <w:ind w:left="4093" w:hanging="420"/>
      </w:pPr>
    </w:lvl>
    <w:lvl w:ilvl="8" w:tplc="0409001B" w:tentative="1">
      <w:start w:val="1"/>
      <w:numFmt w:val="lowerRoman"/>
      <w:lvlText w:val="%9."/>
      <w:lvlJc w:val="right"/>
      <w:pPr>
        <w:ind w:left="451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0A2C9E"/>
    <w:rsid w:val="00000BF9"/>
    <w:rsid w:val="00065F83"/>
    <w:rsid w:val="00066880"/>
    <w:rsid w:val="00074536"/>
    <w:rsid w:val="00090EF9"/>
    <w:rsid w:val="0013457E"/>
    <w:rsid w:val="00186744"/>
    <w:rsid w:val="00204492"/>
    <w:rsid w:val="002317CA"/>
    <w:rsid w:val="00235A59"/>
    <w:rsid w:val="00237CE9"/>
    <w:rsid w:val="0024766E"/>
    <w:rsid w:val="002A60FE"/>
    <w:rsid w:val="002C3714"/>
    <w:rsid w:val="002D4B27"/>
    <w:rsid w:val="002D7D45"/>
    <w:rsid w:val="002E5648"/>
    <w:rsid w:val="00343D5B"/>
    <w:rsid w:val="003941D3"/>
    <w:rsid w:val="003B51A2"/>
    <w:rsid w:val="003E4761"/>
    <w:rsid w:val="003E5676"/>
    <w:rsid w:val="003F4CF6"/>
    <w:rsid w:val="004473F3"/>
    <w:rsid w:val="00450F1E"/>
    <w:rsid w:val="004E78C8"/>
    <w:rsid w:val="004F5D15"/>
    <w:rsid w:val="00561BBE"/>
    <w:rsid w:val="0056558C"/>
    <w:rsid w:val="0056791D"/>
    <w:rsid w:val="00591447"/>
    <w:rsid w:val="005A1828"/>
    <w:rsid w:val="005A3C28"/>
    <w:rsid w:val="005F3F9B"/>
    <w:rsid w:val="005F677A"/>
    <w:rsid w:val="006314B4"/>
    <w:rsid w:val="00655527"/>
    <w:rsid w:val="006A1E16"/>
    <w:rsid w:val="006B2103"/>
    <w:rsid w:val="00706A17"/>
    <w:rsid w:val="00740843"/>
    <w:rsid w:val="007418B3"/>
    <w:rsid w:val="00872FE8"/>
    <w:rsid w:val="00891085"/>
    <w:rsid w:val="008F6313"/>
    <w:rsid w:val="00967458"/>
    <w:rsid w:val="00971ACF"/>
    <w:rsid w:val="00994EFC"/>
    <w:rsid w:val="009A6C71"/>
    <w:rsid w:val="009B425C"/>
    <w:rsid w:val="009F3C94"/>
    <w:rsid w:val="00A03ED4"/>
    <w:rsid w:val="00A31823"/>
    <w:rsid w:val="00A83B8E"/>
    <w:rsid w:val="00AB4F76"/>
    <w:rsid w:val="00AC3CC6"/>
    <w:rsid w:val="00B06FD8"/>
    <w:rsid w:val="00B25C3E"/>
    <w:rsid w:val="00B4268F"/>
    <w:rsid w:val="00B66E47"/>
    <w:rsid w:val="00BA1BEE"/>
    <w:rsid w:val="00BB4CA1"/>
    <w:rsid w:val="00BD0BFA"/>
    <w:rsid w:val="00BD6C20"/>
    <w:rsid w:val="00C70F0B"/>
    <w:rsid w:val="00CB2523"/>
    <w:rsid w:val="00D2447A"/>
    <w:rsid w:val="00D26345"/>
    <w:rsid w:val="00D5173E"/>
    <w:rsid w:val="00DB355C"/>
    <w:rsid w:val="00E14F56"/>
    <w:rsid w:val="00E53F82"/>
    <w:rsid w:val="00E57BB9"/>
    <w:rsid w:val="00E63DD1"/>
    <w:rsid w:val="00EC6F6F"/>
    <w:rsid w:val="00ED4A68"/>
    <w:rsid w:val="00EE34D0"/>
    <w:rsid w:val="00F02E5E"/>
    <w:rsid w:val="00F40808"/>
    <w:rsid w:val="00F848F4"/>
    <w:rsid w:val="1B0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447A"/>
    <w:rPr>
      <w:bdr w:val="none" w:sz="0" w:space="0" w:color="auto"/>
    </w:rPr>
  </w:style>
  <w:style w:type="character" w:styleId="a4">
    <w:name w:val="FollowedHyperlink"/>
    <w:basedOn w:val="a0"/>
    <w:rsid w:val="00D2447A"/>
    <w:rPr>
      <w:color w:val="333333"/>
      <w:u w:val="none"/>
    </w:rPr>
  </w:style>
  <w:style w:type="character" w:styleId="a5">
    <w:name w:val="Emphasis"/>
    <w:basedOn w:val="a0"/>
    <w:qFormat/>
    <w:rsid w:val="00D2447A"/>
    <w:rPr>
      <w:bdr w:val="none" w:sz="0" w:space="0" w:color="auto"/>
    </w:rPr>
  </w:style>
  <w:style w:type="character" w:styleId="a6">
    <w:name w:val="Hyperlink"/>
    <w:basedOn w:val="a0"/>
    <w:rsid w:val="00D2447A"/>
    <w:rPr>
      <w:color w:val="333333"/>
      <w:u w:val="none"/>
    </w:rPr>
  </w:style>
  <w:style w:type="character" w:customStyle="1" w:styleId="bsharetext">
    <w:name w:val="bsharetext"/>
    <w:basedOn w:val="a0"/>
    <w:rsid w:val="00D2447A"/>
  </w:style>
  <w:style w:type="paragraph" w:styleId="a7">
    <w:name w:val="header"/>
    <w:basedOn w:val="a"/>
    <w:link w:val="Char"/>
    <w:rsid w:val="0056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6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61B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F848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叶子梦</dc:creator>
  <cp:lastModifiedBy>吴艳</cp:lastModifiedBy>
  <cp:revision>25</cp:revision>
  <cp:lastPrinted>2020-01-21T01:00:00Z</cp:lastPrinted>
  <dcterms:created xsi:type="dcterms:W3CDTF">2020-01-20T11:06:00Z</dcterms:created>
  <dcterms:modified xsi:type="dcterms:W3CDTF">2020-01-21T09:22:00Z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