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A6" w:rsidRPr="004D03DE" w:rsidRDefault="008D07A6" w:rsidP="008D07A6">
      <w:pPr>
        <w:spacing w:line="600" w:lineRule="exact"/>
        <w:rPr>
          <w:b/>
          <w:sz w:val="36"/>
          <w:szCs w:val="36"/>
        </w:rPr>
      </w:pPr>
      <w:r w:rsidRPr="004D03DE">
        <w:rPr>
          <w:rFonts w:eastAsia="黑体"/>
          <w:color w:val="000000"/>
          <w:sz w:val="32"/>
          <w:szCs w:val="32"/>
        </w:rPr>
        <w:t>附件</w:t>
      </w:r>
      <w:r w:rsidRPr="004D03DE">
        <w:rPr>
          <w:rFonts w:eastAsia="黑体"/>
          <w:color w:val="000000"/>
          <w:sz w:val="32"/>
          <w:szCs w:val="32"/>
        </w:rPr>
        <w:t>4</w:t>
      </w:r>
    </w:p>
    <w:p w:rsidR="008D07A6" w:rsidRPr="004D03DE" w:rsidRDefault="008D07A6" w:rsidP="008D07A6">
      <w:pPr>
        <w:spacing w:line="600" w:lineRule="exact"/>
        <w:jc w:val="center"/>
        <w:rPr>
          <w:rFonts w:eastAsia="方正小标宋简体"/>
          <w:bCs/>
          <w:sz w:val="44"/>
          <w:szCs w:val="44"/>
        </w:rPr>
      </w:pPr>
      <w:bookmarkStart w:id="0" w:name="_GoBack"/>
      <w:r w:rsidRPr="004D03DE">
        <w:rPr>
          <w:rFonts w:eastAsia="方正小标宋简体"/>
          <w:bCs/>
          <w:sz w:val="44"/>
          <w:szCs w:val="44"/>
        </w:rPr>
        <w:t>已上市药品变更药学主要研究信息</w:t>
      </w:r>
    </w:p>
    <w:p w:rsidR="008D07A6" w:rsidRPr="004D03DE" w:rsidRDefault="008D07A6" w:rsidP="008D07A6">
      <w:pPr>
        <w:spacing w:line="600" w:lineRule="exact"/>
        <w:jc w:val="center"/>
        <w:rPr>
          <w:rFonts w:eastAsia="方正小标宋简体"/>
          <w:bCs/>
          <w:sz w:val="44"/>
          <w:szCs w:val="44"/>
        </w:rPr>
      </w:pPr>
      <w:r w:rsidRPr="004D03DE">
        <w:rPr>
          <w:rFonts w:eastAsia="方正小标宋简体"/>
          <w:bCs/>
          <w:sz w:val="44"/>
          <w:szCs w:val="44"/>
        </w:rPr>
        <w:t>汇总模板</w:t>
      </w:r>
      <w:bookmarkEnd w:id="0"/>
      <w:r w:rsidRPr="004D03DE">
        <w:rPr>
          <w:rFonts w:eastAsia="方正小标宋简体"/>
          <w:bCs/>
          <w:sz w:val="44"/>
          <w:szCs w:val="44"/>
        </w:rPr>
        <w:t>（原料药）</w:t>
      </w:r>
    </w:p>
    <w:p w:rsidR="008D07A6" w:rsidRPr="004D03DE" w:rsidRDefault="008D07A6" w:rsidP="008D07A6">
      <w:pPr>
        <w:spacing w:line="360" w:lineRule="auto"/>
        <w:ind w:firstLineChars="196" w:firstLine="551"/>
        <w:rPr>
          <w:b/>
          <w:sz w:val="28"/>
          <w:szCs w:val="28"/>
        </w:rPr>
      </w:pPr>
    </w:p>
    <w:p w:rsidR="008D07A6" w:rsidRPr="004D03DE" w:rsidRDefault="008D07A6" w:rsidP="008D07A6">
      <w:pPr>
        <w:spacing w:line="360" w:lineRule="auto"/>
        <w:ind w:firstLineChars="196" w:firstLine="627"/>
        <w:rPr>
          <w:rFonts w:eastAsia="黑体"/>
          <w:bCs/>
          <w:sz w:val="32"/>
          <w:szCs w:val="32"/>
        </w:rPr>
      </w:pPr>
      <w:r w:rsidRPr="004D03DE">
        <w:rPr>
          <w:rFonts w:eastAsia="黑体"/>
          <w:bCs/>
          <w:sz w:val="32"/>
          <w:szCs w:val="32"/>
        </w:rPr>
        <w:t>一、概述</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1.</w:t>
      </w:r>
      <w:r w:rsidRPr="004D03DE">
        <w:rPr>
          <w:rFonts w:eastAsia="仿宋_GB2312"/>
          <w:b/>
          <w:bCs/>
          <w:sz w:val="32"/>
          <w:szCs w:val="32"/>
        </w:rPr>
        <w:t>品种情况概述（涉及药品批准证明文件及其附件、证明性文件）</w:t>
      </w:r>
    </w:p>
    <w:p w:rsidR="008D07A6" w:rsidRPr="004D03DE" w:rsidRDefault="008D07A6" w:rsidP="008D07A6">
      <w:pPr>
        <w:ind w:firstLineChars="200" w:firstLine="643"/>
        <w:rPr>
          <w:rFonts w:eastAsia="仿宋_GB2312"/>
          <w:sz w:val="32"/>
          <w:szCs w:val="32"/>
        </w:rPr>
      </w:pPr>
      <w:r w:rsidRPr="004D03DE">
        <w:rPr>
          <w:rFonts w:eastAsia="仿宋_GB2312"/>
          <w:b/>
          <w:bCs/>
          <w:sz w:val="32"/>
          <w:szCs w:val="32"/>
        </w:rPr>
        <w:t>2.</w:t>
      </w:r>
      <w:r w:rsidRPr="004D03DE">
        <w:rPr>
          <w:rFonts w:eastAsia="仿宋_GB2312"/>
          <w:b/>
          <w:bCs/>
          <w:sz w:val="32"/>
          <w:szCs w:val="32"/>
        </w:rPr>
        <w:t>描述变更事项</w:t>
      </w:r>
    </w:p>
    <w:p w:rsidR="008D07A6" w:rsidRPr="004D03DE" w:rsidRDefault="008D07A6" w:rsidP="008D07A6">
      <w:pPr>
        <w:spacing w:line="360" w:lineRule="auto"/>
        <w:ind w:firstLineChars="196" w:firstLine="627"/>
        <w:rPr>
          <w:rFonts w:eastAsia="黑体"/>
          <w:bCs/>
          <w:sz w:val="32"/>
          <w:szCs w:val="32"/>
        </w:rPr>
      </w:pPr>
      <w:r w:rsidRPr="004D03DE">
        <w:rPr>
          <w:rFonts w:eastAsia="黑体"/>
          <w:bCs/>
          <w:sz w:val="32"/>
          <w:szCs w:val="32"/>
        </w:rPr>
        <w:t>二、药学研究资料</w:t>
      </w:r>
    </w:p>
    <w:p w:rsidR="008D07A6" w:rsidRPr="004D03DE" w:rsidRDefault="008D07A6" w:rsidP="008D07A6">
      <w:pPr>
        <w:ind w:firstLineChars="200" w:firstLine="643"/>
        <w:rPr>
          <w:rFonts w:eastAsia="楷体_GB2312"/>
          <w:b/>
          <w:bCs/>
          <w:sz w:val="32"/>
          <w:szCs w:val="32"/>
        </w:rPr>
      </w:pPr>
      <w:r w:rsidRPr="004D03DE">
        <w:rPr>
          <w:rFonts w:eastAsia="楷体_GB2312"/>
          <w:b/>
          <w:bCs/>
          <w:sz w:val="32"/>
          <w:szCs w:val="32"/>
        </w:rPr>
        <w:t>（一）生产工艺</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1.</w:t>
      </w:r>
      <w:r w:rsidRPr="004D03DE">
        <w:rPr>
          <w:rFonts w:eastAsia="仿宋_GB2312"/>
          <w:b/>
          <w:bCs/>
          <w:sz w:val="32"/>
          <w:szCs w:val="32"/>
        </w:rPr>
        <w:t>生产工艺及工艺控制</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提供变更前后工艺的合成路线、工艺流程图，以及变更前后生产工艺的详细对比表（关注起始原料、反应试剂、溶剂、生产条件、返工等），若有不同请详细列表说明，并说明合理依据。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1367"/>
        <w:gridCol w:w="1369"/>
        <w:gridCol w:w="2485"/>
        <w:gridCol w:w="1702"/>
      </w:tblGrid>
      <w:tr w:rsidR="008D07A6" w:rsidRPr="004D03DE" w:rsidTr="00352455">
        <w:trPr>
          <w:trHeight w:val="372"/>
          <w:jc w:val="center"/>
        </w:trPr>
        <w:tc>
          <w:tcPr>
            <w:tcW w:w="827"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工序</w:t>
            </w:r>
          </w:p>
        </w:tc>
        <w:tc>
          <w:tcPr>
            <w:tcW w:w="1649" w:type="pct"/>
            <w:gridSpan w:val="2"/>
            <w:vAlign w:val="center"/>
          </w:tcPr>
          <w:p w:rsidR="008D07A6" w:rsidRPr="004D03DE" w:rsidRDefault="008D07A6" w:rsidP="00352455">
            <w:pPr>
              <w:jc w:val="center"/>
              <w:rPr>
                <w:rFonts w:eastAsia="仿宋_GB2312"/>
                <w:bCs/>
                <w:szCs w:val="21"/>
              </w:rPr>
            </w:pPr>
            <w:r w:rsidRPr="004D03DE">
              <w:rPr>
                <w:rFonts w:eastAsia="仿宋_GB2312"/>
                <w:bCs/>
                <w:szCs w:val="21"/>
              </w:rPr>
              <w:t>生产工艺</w:t>
            </w:r>
          </w:p>
        </w:tc>
        <w:tc>
          <w:tcPr>
            <w:tcW w:w="1498"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评估</w:t>
            </w:r>
          </w:p>
        </w:tc>
        <w:tc>
          <w:tcPr>
            <w:tcW w:w="1026"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trHeight w:val="372"/>
          <w:jc w:val="center"/>
        </w:trPr>
        <w:tc>
          <w:tcPr>
            <w:tcW w:w="827" w:type="pct"/>
            <w:vMerge/>
            <w:vAlign w:val="center"/>
          </w:tcPr>
          <w:p w:rsidR="008D07A6" w:rsidRPr="004D03DE" w:rsidRDefault="008D07A6" w:rsidP="00352455">
            <w:pPr>
              <w:jc w:val="center"/>
              <w:rPr>
                <w:rFonts w:eastAsia="仿宋_GB2312"/>
                <w:bCs/>
                <w:szCs w:val="21"/>
              </w:rPr>
            </w:pPr>
          </w:p>
        </w:tc>
        <w:tc>
          <w:tcPr>
            <w:tcW w:w="824" w:type="pct"/>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824" w:type="pct"/>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1498" w:type="pct"/>
            <w:vMerge/>
            <w:vAlign w:val="center"/>
          </w:tcPr>
          <w:p w:rsidR="008D07A6" w:rsidRPr="004D03DE" w:rsidRDefault="008D07A6" w:rsidP="00352455">
            <w:pPr>
              <w:jc w:val="center"/>
              <w:rPr>
                <w:rFonts w:eastAsia="仿宋_GB2312"/>
                <w:bCs/>
                <w:szCs w:val="21"/>
              </w:rPr>
            </w:pPr>
          </w:p>
        </w:tc>
        <w:tc>
          <w:tcPr>
            <w:tcW w:w="1026" w:type="pct"/>
            <w:vMerge/>
            <w:vAlign w:val="center"/>
          </w:tcPr>
          <w:p w:rsidR="008D07A6" w:rsidRPr="004D03DE" w:rsidRDefault="008D07A6" w:rsidP="00352455">
            <w:pPr>
              <w:jc w:val="center"/>
              <w:rPr>
                <w:rFonts w:eastAsia="仿宋_GB2312"/>
                <w:bCs/>
                <w:szCs w:val="21"/>
              </w:rPr>
            </w:pPr>
          </w:p>
        </w:tc>
      </w:tr>
      <w:tr w:rsidR="008D07A6" w:rsidRPr="004D03DE" w:rsidTr="00352455">
        <w:trPr>
          <w:trHeight w:val="372"/>
          <w:jc w:val="center"/>
        </w:trPr>
        <w:tc>
          <w:tcPr>
            <w:tcW w:w="827" w:type="pc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1</w:t>
            </w:r>
          </w:p>
        </w:tc>
        <w:tc>
          <w:tcPr>
            <w:tcW w:w="824" w:type="pct"/>
            <w:vAlign w:val="center"/>
          </w:tcPr>
          <w:p w:rsidR="008D07A6" w:rsidRPr="004D03DE" w:rsidRDefault="008D07A6" w:rsidP="00352455">
            <w:pPr>
              <w:jc w:val="center"/>
              <w:rPr>
                <w:rFonts w:eastAsia="仿宋_GB2312"/>
                <w:szCs w:val="21"/>
              </w:rPr>
            </w:pPr>
          </w:p>
        </w:tc>
        <w:tc>
          <w:tcPr>
            <w:tcW w:w="824" w:type="pct"/>
            <w:vAlign w:val="center"/>
          </w:tcPr>
          <w:p w:rsidR="008D07A6" w:rsidRPr="004D03DE" w:rsidRDefault="008D07A6" w:rsidP="00352455">
            <w:pPr>
              <w:jc w:val="center"/>
              <w:rPr>
                <w:rFonts w:eastAsia="仿宋_GB2312"/>
                <w:szCs w:val="21"/>
              </w:rPr>
            </w:pPr>
          </w:p>
        </w:tc>
        <w:tc>
          <w:tcPr>
            <w:tcW w:w="1498" w:type="pct"/>
            <w:vAlign w:val="center"/>
          </w:tcPr>
          <w:p w:rsidR="008D07A6" w:rsidRPr="004D03DE" w:rsidRDefault="008D07A6" w:rsidP="00352455">
            <w:pPr>
              <w:jc w:val="center"/>
              <w:rPr>
                <w:rFonts w:eastAsia="仿宋_GB2312"/>
                <w:szCs w:val="21"/>
              </w:rPr>
            </w:pPr>
            <w:r w:rsidRPr="004D03DE">
              <w:rPr>
                <w:rFonts w:eastAsia="仿宋_GB2312"/>
                <w:szCs w:val="21"/>
              </w:rPr>
              <w:t>是否一致，若不一致请详细描述并说明合理依据</w:t>
            </w:r>
          </w:p>
        </w:tc>
        <w:tc>
          <w:tcPr>
            <w:tcW w:w="1026" w:type="pct"/>
            <w:vAlign w:val="center"/>
          </w:tcPr>
          <w:p w:rsidR="008D07A6" w:rsidRPr="004D03DE" w:rsidRDefault="008D07A6" w:rsidP="00352455">
            <w:pPr>
              <w:jc w:val="center"/>
              <w:rPr>
                <w:rFonts w:eastAsia="仿宋_GB2312"/>
                <w:szCs w:val="21"/>
              </w:rPr>
            </w:pPr>
          </w:p>
        </w:tc>
      </w:tr>
      <w:tr w:rsidR="008D07A6" w:rsidRPr="004D03DE" w:rsidTr="00352455">
        <w:trPr>
          <w:trHeight w:val="372"/>
          <w:jc w:val="center"/>
        </w:trPr>
        <w:tc>
          <w:tcPr>
            <w:tcW w:w="827" w:type="pc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2</w:t>
            </w:r>
          </w:p>
        </w:tc>
        <w:tc>
          <w:tcPr>
            <w:tcW w:w="824" w:type="pct"/>
            <w:vAlign w:val="center"/>
          </w:tcPr>
          <w:p w:rsidR="008D07A6" w:rsidRPr="004D03DE" w:rsidRDefault="008D07A6" w:rsidP="00352455">
            <w:pPr>
              <w:jc w:val="center"/>
              <w:rPr>
                <w:rFonts w:eastAsia="仿宋_GB2312"/>
                <w:szCs w:val="21"/>
              </w:rPr>
            </w:pPr>
          </w:p>
        </w:tc>
        <w:tc>
          <w:tcPr>
            <w:tcW w:w="824" w:type="pct"/>
            <w:vAlign w:val="center"/>
          </w:tcPr>
          <w:p w:rsidR="008D07A6" w:rsidRPr="004D03DE" w:rsidRDefault="008D07A6" w:rsidP="00352455">
            <w:pPr>
              <w:jc w:val="center"/>
              <w:rPr>
                <w:rFonts w:eastAsia="仿宋_GB2312"/>
                <w:szCs w:val="21"/>
              </w:rPr>
            </w:pPr>
          </w:p>
        </w:tc>
        <w:tc>
          <w:tcPr>
            <w:tcW w:w="1498"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026" w:type="pct"/>
            <w:vAlign w:val="center"/>
          </w:tcPr>
          <w:p w:rsidR="008D07A6" w:rsidRPr="004D03DE" w:rsidRDefault="008D07A6" w:rsidP="00352455">
            <w:pPr>
              <w:jc w:val="center"/>
              <w:rPr>
                <w:rFonts w:eastAsia="仿宋_GB2312"/>
                <w:bCs/>
                <w:color w:val="000000"/>
                <w:szCs w:val="21"/>
              </w:rPr>
            </w:pPr>
          </w:p>
        </w:tc>
      </w:tr>
      <w:tr w:rsidR="008D07A6" w:rsidRPr="004D03DE" w:rsidTr="00352455">
        <w:trPr>
          <w:trHeight w:val="372"/>
          <w:jc w:val="center"/>
        </w:trPr>
        <w:tc>
          <w:tcPr>
            <w:tcW w:w="827"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824" w:type="pct"/>
            <w:vAlign w:val="center"/>
          </w:tcPr>
          <w:p w:rsidR="008D07A6" w:rsidRPr="004D03DE" w:rsidRDefault="008D07A6" w:rsidP="00352455">
            <w:pPr>
              <w:jc w:val="center"/>
              <w:rPr>
                <w:rFonts w:eastAsia="仿宋_GB2312"/>
                <w:szCs w:val="21"/>
              </w:rPr>
            </w:pPr>
          </w:p>
        </w:tc>
        <w:tc>
          <w:tcPr>
            <w:tcW w:w="824" w:type="pct"/>
            <w:vAlign w:val="center"/>
          </w:tcPr>
          <w:p w:rsidR="008D07A6" w:rsidRPr="004D03DE" w:rsidRDefault="008D07A6" w:rsidP="00352455">
            <w:pPr>
              <w:jc w:val="center"/>
              <w:rPr>
                <w:rFonts w:eastAsia="仿宋_GB2312"/>
                <w:szCs w:val="21"/>
              </w:rPr>
            </w:pPr>
          </w:p>
        </w:tc>
        <w:tc>
          <w:tcPr>
            <w:tcW w:w="1498"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026" w:type="pct"/>
            <w:vAlign w:val="center"/>
          </w:tcPr>
          <w:p w:rsidR="008D07A6" w:rsidRPr="004D03DE" w:rsidRDefault="008D07A6" w:rsidP="00352455">
            <w:pPr>
              <w:jc w:val="center"/>
              <w:rPr>
                <w:rFonts w:eastAsia="仿宋_GB2312"/>
                <w:bCs/>
                <w:color w:val="000000"/>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总结：评估生产工艺变更的变更分类及变更对（中间）产品质量的影响。</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2.</w:t>
      </w:r>
      <w:r w:rsidRPr="004D03DE">
        <w:rPr>
          <w:rFonts w:eastAsia="仿宋_GB2312"/>
          <w:b/>
          <w:bCs/>
          <w:sz w:val="32"/>
          <w:szCs w:val="32"/>
        </w:rPr>
        <w:t>生产设备及生产规模的匹配性</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lastRenderedPageBreak/>
        <w:t>（</w:t>
      </w:r>
      <w:r w:rsidRPr="004D03DE">
        <w:rPr>
          <w:rFonts w:eastAsia="仿宋_GB2312"/>
          <w:sz w:val="32"/>
          <w:szCs w:val="32"/>
        </w:rPr>
        <w:t>1</w:t>
      </w:r>
      <w:r w:rsidRPr="004D03DE">
        <w:rPr>
          <w:rFonts w:eastAsia="仿宋_GB2312"/>
          <w:sz w:val="32"/>
          <w:szCs w:val="32"/>
        </w:rPr>
        <w:t>）变更前后主要生产设备对比情况。</w:t>
      </w:r>
    </w:p>
    <w:tbl>
      <w:tblPr>
        <w:tblW w:w="5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966"/>
        <w:gridCol w:w="1103"/>
        <w:gridCol w:w="1116"/>
        <w:gridCol w:w="1101"/>
        <w:gridCol w:w="1232"/>
        <w:gridCol w:w="1101"/>
        <w:gridCol w:w="1103"/>
        <w:gridCol w:w="917"/>
      </w:tblGrid>
      <w:tr w:rsidR="008D07A6" w:rsidRPr="004D03DE" w:rsidTr="00352455">
        <w:trPr>
          <w:tblHeader/>
          <w:jc w:val="center"/>
        </w:trPr>
        <w:tc>
          <w:tcPr>
            <w:tcW w:w="231" w:type="pct"/>
            <w:vMerge w:val="restar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工序</w:t>
            </w:r>
          </w:p>
        </w:tc>
        <w:tc>
          <w:tcPr>
            <w:tcW w:w="533" w:type="pct"/>
            <w:vMerge w:val="restar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设备名称</w:t>
            </w:r>
          </w:p>
        </w:tc>
        <w:tc>
          <w:tcPr>
            <w:tcW w:w="1833" w:type="pct"/>
            <w:gridSpan w:val="3"/>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变更前</w:t>
            </w:r>
          </w:p>
        </w:tc>
        <w:tc>
          <w:tcPr>
            <w:tcW w:w="1897" w:type="pct"/>
            <w:gridSpan w:val="3"/>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变更后</w:t>
            </w:r>
          </w:p>
        </w:tc>
        <w:tc>
          <w:tcPr>
            <w:tcW w:w="506" w:type="pct"/>
            <w:vMerge w:val="restar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变更分类自评</w:t>
            </w:r>
          </w:p>
        </w:tc>
      </w:tr>
      <w:tr w:rsidR="008D07A6" w:rsidRPr="004D03DE" w:rsidTr="00352455">
        <w:trPr>
          <w:tblHeader/>
          <w:jc w:val="center"/>
        </w:trPr>
        <w:tc>
          <w:tcPr>
            <w:tcW w:w="231" w:type="pct"/>
            <w:vMerge/>
            <w:tcBorders>
              <w:bottom w:val="single" w:sz="4" w:space="0" w:color="auto"/>
            </w:tcBorders>
            <w:vAlign w:val="center"/>
          </w:tcPr>
          <w:p w:rsidR="008D07A6" w:rsidRPr="004D03DE" w:rsidRDefault="008D07A6" w:rsidP="00352455">
            <w:pPr>
              <w:jc w:val="center"/>
              <w:rPr>
                <w:rFonts w:eastAsia="仿宋_GB2312"/>
                <w:bCs/>
                <w:color w:val="000000"/>
                <w:szCs w:val="21"/>
              </w:rPr>
            </w:pPr>
          </w:p>
        </w:tc>
        <w:tc>
          <w:tcPr>
            <w:tcW w:w="533" w:type="pct"/>
            <w:vMerge/>
            <w:tcBorders>
              <w:bottom w:val="single" w:sz="4" w:space="0" w:color="auto"/>
            </w:tcBorders>
            <w:vAlign w:val="center"/>
          </w:tcPr>
          <w:p w:rsidR="008D07A6" w:rsidRPr="004D03DE" w:rsidRDefault="008D07A6" w:rsidP="00352455">
            <w:pPr>
              <w:jc w:val="center"/>
              <w:rPr>
                <w:rFonts w:eastAsia="仿宋_GB2312"/>
                <w:bCs/>
                <w:color w:val="000000"/>
                <w:szCs w:val="21"/>
              </w:rPr>
            </w:pPr>
          </w:p>
        </w:tc>
        <w:tc>
          <w:tcPr>
            <w:tcW w:w="609"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厂家</w:t>
            </w:r>
            <w:r w:rsidRPr="004D03DE">
              <w:rPr>
                <w:rFonts w:eastAsia="仿宋_GB2312"/>
                <w:bCs/>
                <w:color w:val="000000"/>
                <w:szCs w:val="21"/>
              </w:rPr>
              <w:t>/</w:t>
            </w:r>
            <w:r w:rsidRPr="004D03DE">
              <w:rPr>
                <w:rFonts w:eastAsia="仿宋_GB2312"/>
                <w:bCs/>
                <w:color w:val="000000"/>
                <w:szCs w:val="21"/>
              </w:rPr>
              <w:t>型号</w:t>
            </w:r>
            <w:r w:rsidRPr="004D03DE">
              <w:rPr>
                <w:rFonts w:eastAsia="仿宋_GB2312"/>
                <w:bCs/>
                <w:color w:val="000000"/>
                <w:szCs w:val="21"/>
              </w:rPr>
              <w:t>/</w:t>
            </w:r>
            <w:r w:rsidRPr="004D03DE">
              <w:rPr>
                <w:rFonts w:eastAsia="仿宋_GB2312"/>
                <w:bCs/>
                <w:color w:val="000000"/>
                <w:szCs w:val="21"/>
              </w:rPr>
              <w:t>材质</w:t>
            </w:r>
          </w:p>
        </w:tc>
        <w:tc>
          <w:tcPr>
            <w:tcW w:w="616"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工作原理</w:t>
            </w:r>
          </w:p>
        </w:tc>
        <w:tc>
          <w:tcPr>
            <w:tcW w:w="608"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生产能力</w:t>
            </w:r>
          </w:p>
        </w:tc>
        <w:tc>
          <w:tcPr>
            <w:tcW w:w="680"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厂家</w:t>
            </w:r>
            <w:r w:rsidRPr="004D03DE">
              <w:rPr>
                <w:rFonts w:eastAsia="仿宋_GB2312"/>
                <w:bCs/>
                <w:color w:val="000000"/>
                <w:szCs w:val="21"/>
              </w:rPr>
              <w:t>/</w:t>
            </w:r>
            <w:r w:rsidRPr="004D03DE">
              <w:rPr>
                <w:rFonts w:eastAsia="仿宋_GB2312"/>
                <w:bCs/>
                <w:color w:val="000000"/>
                <w:szCs w:val="21"/>
              </w:rPr>
              <w:t>型号</w:t>
            </w:r>
            <w:r w:rsidRPr="004D03DE">
              <w:rPr>
                <w:rFonts w:eastAsia="仿宋_GB2312"/>
                <w:bCs/>
                <w:color w:val="000000"/>
                <w:szCs w:val="21"/>
              </w:rPr>
              <w:t>/</w:t>
            </w:r>
            <w:r w:rsidRPr="004D03DE">
              <w:rPr>
                <w:rFonts w:eastAsia="仿宋_GB2312"/>
                <w:bCs/>
                <w:color w:val="000000"/>
                <w:szCs w:val="21"/>
              </w:rPr>
              <w:t>材质</w:t>
            </w:r>
          </w:p>
        </w:tc>
        <w:tc>
          <w:tcPr>
            <w:tcW w:w="608"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工作原理</w:t>
            </w:r>
          </w:p>
        </w:tc>
        <w:tc>
          <w:tcPr>
            <w:tcW w:w="609"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生产能力</w:t>
            </w:r>
          </w:p>
        </w:tc>
        <w:tc>
          <w:tcPr>
            <w:tcW w:w="506" w:type="pct"/>
            <w:vMerge/>
            <w:tcBorders>
              <w:bottom w:val="single" w:sz="4" w:space="0" w:color="auto"/>
            </w:tcBorders>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231" w:type="pct"/>
            <w:vMerge w:val="restar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工序</w:t>
            </w:r>
            <w:r w:rsidRPr="004D03DE">
              <w:rPr>
                <w:rFonts w:eastAsia="仿宋_GB2312"/>
                <w:bCs/>
                <w:color w:val="000000"/>
                <w:szCs w:val="21"/>
              </w:rPr>
              <w:t>1</w:t>
            </w:r>
          </w:p>
        </w:tc>
        <w:tc>
          <w:tcPr>
            <w:tcW w:w="533"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反应釜</w:t>
            </w:r>
            <w:r w:rsidRPr="004D03DE">
              <w:rPr>
                <w:rFonts w:eastAsia="仿宋_GB2312"/>
                <w:bCs/>
                <w:color w:val="000000"/>
                <w:szCs w:val="21"/>
              </w:rPr>
              <w:t>1</w:t>
            </w:r>
          </w:p>
        </w:tc>
        <w:tc>
          <w:tcPr>
            <w:tcW w:w="609" w:type="pct"/>
            <w:vAlign w:val="center"/>
          </w:tcPr>
          <w:p w:rsidR="008D07A6" w:rsidRPr="004D03DE" w:rsidRDefault="008D07A6" w:rsidP="00352455">
            <w:pPr>
              <w:jc w:val="center"/>
              <w:rPr>
                <w:rFonts w:eastAsia="仿宋_GB2312"/>
                <w:bCs/>
                <w:color w:val="000000"/>
                <w:szCs w:val="21"/>
              </w:rPr>
            </w:pPr>
          </w:p>
        </w:tc>
        <w:tc>
          <w:tcPr>
            <w:tcW w:w="616" w:type="pct"/>
            <w:vAlign w:val="center"/>
          </w:tcPr>
          <w:p w:rsidR="008D07A6" w:rsidRPr="004D03DE" w:rsidRDefault="008D07A6" w:rsidP="00352455">
            <w:pPr>
              <w:jc w:val="center"/>
              <w:rPr>
                <w:rFonts w:eastAsia="仿宋_GB2312"/>
                <w:bCs/>
                <w:color w:val="000000"/>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80" w:type="pct"/>
            <w:vAlign w:val="center"/>
          </w:tcPr>
          <w:p w:rsidR="008D07A6" w:rsidRPr="004D03DE" w:rsidRDefault="008D07A6" w:rsidP="00352455">
            <w:pPr>
              <w:jc w:val="center"/>
              <w:rPr>
                <w:rFonts w:eastAsia="仿宋_GB2312"/>
                <w:bCs/>
                <w:color w:val="000000"/>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09" w:type="pct"/>
            <w:vAlign w:val="center"/>
          </w:tcPr>
          <w:p w:rsidR="008D07A6" w:rsidRPr="004D03DE" w:rsidRDefault="008D07A6" w:rsidP="00352455">
            <w:pPr>
              <w:jc w:val="center"/>
              <w:rPr>
                <w:rFonts w:eastAsia="仿宋_GB2312"/>
                <w:bCs/>
                <w:color w:val="000000"/>
                <w:szCs w:val="21"/>
              </w:rPr>
            </w:pPr>
          </w:p>
        </w:tc>
        <w:tc>
          <w:tcPr>
            <w:tcW w:w="506"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231" w:type="pct"/>
            <w:vMerge/>
            <w:vAlign w:val="center"/>
          </w:tcPr>
          <w:p w:rsidR="008D07A6" w:rsidRPr="004D03DE" w:rsidRDefault="008D07A6" w:rsidP="00352455">
            <w:pPr>
              <w:jc w:val="center"/>
              <w:rPr>
                <w:rFonts w:eastAsia="仿宋_GB2312"/>
                <w:bCs/>
                <w:color w:val="000000"/>
                <w:szCs w:val="21"/>
              </w:rPr>
            </w:pPr>
          </w:p>
        </w:tc>
        <w:tc>
          <w:tcPr>
            <w:tcW w:w="533"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609" w:type="pct"/>
            <w:vAlign w:val="center"/>
          </w:tcPr>
          <w:p w:rsidR="008D07A6" w:rsidRPr="004D03DE" w:rsidRDefault="008D07A6" w:rsidP="00352455">
            <w:pPr>
              <w:jc w:val="center"/>
              <w:rPr>
                <w:rFonts w:eastAsia="仿宋_GB2312"/>
                <w:bCs/>
                <w:color w:val="000000"/>
                <w:szCs w:val="21"/>
              </w:rPr>
            </w:pPr>
          </w:p>
        </w:tc>
        <w:tc>
          <w:tcPr>
            <w:tcW w:w="616" w:type="pct"/>
            <w:vAlign w:val="center"/>
          </w:tcPr>
          <w:p w:rsidR="008D07A6" w:rsidRPr="004D03DE" w:rsidRDefault="008D07A6" w:rsidP="00352455">
            <w:pPr>
              <w:jc w:val="center"/>
              <w:rPr>
                <w:rFonts w:eastAsia="仿宋_GB2312"/>
                <w:bCs/>
                <w:color w:val="000000"/>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80" w:type="pct"/>
            <w:vAlign w:val="center"/>
          </w:tcPr>
          <w:p w:rsidR="008D07A6" w:rsidRPr="004D03DE" w:rsidRDefault="008D07A6" w:rsidP="00352455">
            <w:pPr>
              <w:jc w:val="center"/>
              <w:rPr>
                <w:rFonts w:eastAsia="仿宋_GB2312"/>
                <w:bCs/>
                <w:color w:val="000000"/>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09" w:type="pct"/>
            <w:vAlign w:val="center"/>
          </w:tcPr>
          <w:p w:rsidR="008D07A6" w:rsidRPr="004D03DE" w:rsidRDefault="008D07A6" w:rsidP="00352455">
            <w:pPr>
              <w:jc w:val="center"/>
              <w:rPr>
                <w:rFonts w:eastAsia="仿宋_GB2312"/>
                <w:bCs/>
                <w:color w:val="000000"/>
                <w:szCs w:val="21"/>
              </w:rPr>
            </w:pPr>
          </w:p>
        </w:tc>
        <w:tc>
          <w:tcPr>
            <w:tcW w:w="506"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231" w:type="pct"/>
            <w:vMerge/>
            <w:vAlign w:val="center"/>
          </w:tcPr>
          <w:p w:rsidR="008D07A6" w:rsidRPr="004D03DE" w:rsidRDefault="008D07A6" w:rsidP="00352455">
            <w:pPr>
              <w:jc w:val="center"/>
              <w:rPr>
                <w:rFonts w:eastAsia="仿宋_GB2312"/>
                <w:bCs/>
                <w:color w:val="000000"/>
                <w:szCs w:val="21"/>
              </w:rPr>
            </w:pPr>
          </w:p>
        </w:tc>
        <w:tc>
          <w:tcPr>
            <w:tcW w:w="533"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609" w:type="pct"/>
            <w:vAlign w:val="center"/>
          </w:tcPr>
          <w:p w:rsidR="008D07A6" w:rsidRPr="004D03DE" w:rsidRDefault="008D07A6" w:rsidP="00352455">
            <w:pPr>
              <w:jc w:val="center"/>
              <w:rPr>
                <w:rFonts w:eastAsia="仿宋_GB2312"/>
                <w:bCs/>
                <w:color w:val="000000"/>
                <w:szCs w:val="21"/>
              </w:rPr>
            </w:pPr>
          </w:p>
        </w:tc>
        <w:tc>
          <w:tcPr>
            <w:tcW w:w="616" w:type="pct"/>
            <w:vAlign w:val="center"/>
          </w:tcPr>
          <w:p w:rsidR="008D07A6" w:rsidRPr="004D03DE" w:rsidRDefault="008D07A6" w:rsidP="00352455">
            <w:pPr>
              <w:jc w:val="center"/>
              <w:rPr>
                <w:rFonts w:eastAsia="仿宋_GB2312"/>
                <w:bCs/>
                <w:color w:val="000000"/>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80" w:type="pct"/>
            <w:vAlign w:val="center"/>
          </w:tcPr>
          <w:p w:rsidR="008D07A6" w:rsidRPr="004D03DE" w:rsidRDefault="008D07A6" w:rsidP="00352455">
            <w:pPr>
              <w:jc w:val="center"/>
              <w:rPr>
                <w:rFonts w:eastAsia="仿宋_GB2312"/>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09" w:type="pct"/>
            <w:vAlign w:val="center"/>
          </w:tcPr>
          <w:p w:rsidR="008D07A6" w:rsidRPr="004D03DE" w:rsidRDefault="008D07A6" w:rsidP="00352455">
            <w:pPr>
              <w:jc w:val="center"/>
              <w:rPr>
                <w:rFonts w:eastAsia="仿宋_GB2312"/>
                <w:bCs/>
                <w:color w:val="000000"/>
                <w:szCs w:val="21"/>
              </w:rPr>
            </w:pPr>
          </w:p>
        </w:tc>
        <w:tc>
          <w:tcPr>
            <w:tcW w:w="506"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231" w:type="pct"/>
            <w:vMerge w:val="restar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工序</w:t>
            </w:r>
            <w:r w:rsidRPr="004D03DE">
              <w:rPr>
                <w:rFonts w:eastAsia="仿宋_GB2312"/>
                <w:bCs/>
                <w:color w:val="000000"/>
                <w:szCs w:val="21"/>
              </w:rPr>
              <w:t>2</w:t>
            </w:r>
          </w:p>
        </w:tc>
        <w:tc>
          <w:tcPr>
            <w:tcW w:w="533"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反应釜</w:t>
            </w:r>
            <w:r w:rsidRPr="004D03DE">
              <w:rPr>
                <w:rFonts w:eastAsia="仿宋_GB2312"/>
                <w:bCs/>
                <w:color w:val="000000"/>
                <w:szCs w:val="21"/>
              </w:rPr>
              <w:t>2</w:t>
            </w:r>
          </w:p>
        </w:tc>
        <w:tc>
          <w:tcPr>
            <w:tcW w:w="609" w:type="pct"/>
            <w:vAlign w:val="center"/>
          </w:tcPr>
          <w:p w:rsidR="008D07A6" w:rsidRPr="004D03DE" w:rsidRDefault="008D07A6" w:rsidP="00352455">
            <w:pPr>
              <w:jc w:val="center"/>
              <w:rPr>
                <w:rFonts w:eastAsia="仿宋_GB2312"/>
                <w:bCs/>
                <w:color w:val="000000"/>
                <w:szCs w:val="21"/>
              </w:rPr>
            </w:pPr>
          </w:p>
        </w:tc>
        <w:tc>
          <w:tcPr>
            <w:tcW w:w="616" w:type="pct"/>
            <w:vAlign w:val="center"/>
          </w:tcPr>
          <w:p w:rsidR="008D07A6" w:rsidRPr="004D03DE" w:rsidRDefault="008D07A6" w:rsidP="00352455">
            <w:pPr>
              <w:jc w:val="center"/>
              <w:rPr>
                <w:rFonts w:eastAsia="仿宋_GB2312"/>
                <w:bCs/>
                <w:color w:val="000000"/>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80" w:type="pct"/>
            <w:vAlign w:val="center"/>
          </w:tcPr>
          <w:p w:rsidR="008D07A6" w:rsidRPr="004D03DE" w:rsidRDefault="008D07A6" w:rsidP="00352455">
            <w:pPr>
              <w:jc w:val="center"/>
              <w:rPr>
                <w:rFonts w:eastAsia="仿宋_GB2312"/>
                <w:bCs/>
                <w:color w:val="000000"/>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09" w:type="pct"/>
            <w:vAlign w:val="center"/>
          </w:tcPr>
          <w:p w:rsidR="008D07A6" w:rsidRPr="004D03DE" w:rsidRDefault="008D07A6" w:rsidP="00352455">
            <w:pPr>
              <w:jc w:val="center"/>
              <w:rPr>
                <w:rFonts w:eastAsia="仿宋_GB2312"/>
                <w:bCs/>
                <w:color w:val="000000"/>
                <w:szCs w:val="21"/>
              </w:rPr>
            </w:pPr>
          </w:p>
        </w:tc>
        <w:tc>
          <w:tcPr>
            <w:tcW w:w="506"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231" w:type="pct"/>
            <w:vMerge/>
            <w:vAlign w:val="center"/>
          </w:tcPr>
          <w:p w:rsidR="008D07A6" w:rsidRPr="004D03DE" w:rsidRDefault="008D07A6" w:rsidP="00352455">
            <w:pPr>
              <w:jc w:val="center"/>
              <w:rPr>
                <w:rFonts w:eastAsia="仿宋_GB2312"/>
                <w:bCs/>
                <w:color w:val="000000"/>
                <w:szCs w:val="21"/>
              </w:rPr>
            </w:pPr>
          </w:p>
        </w:tc>
        <w:tc>
          <w:tcPr>
            <w:tcW w:w="533"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609" w:type="pct"/>
            <w:vAlign w:val="center"/>
          </w:tcPr>
          <w:p w:rsidR="008D07A6" w:rsidRPr="004D03DE" w:rsidRDefault="008D07A6" w:rsidP="00352455">
            <w:pPr>
              <w:jc w:val="center"/>
              <w:rPr>
                <w:rFonts w:eastAsia="仿宋_GB2312"/>
                <w:bCs/>
                <w:color w:val="000000"/>
                <w:szCs w:val="21"/>
              </w:rPr>
            </w:pPr>
          </w:p>
        </w:tc>
        <w:tc>
          <w:tcPr>
            <w:tcW w:w="616" w:type="pct"/>
            <w:vAlign w:val="center"/>
          </w:tcPr>
          <w:p w:rsidR="008D07A6" w:rsidRPr="004D03DE" w:rsidRDefault="008D07A6" w:rsidP="00352455">
            <w:pPr>
              <w:jc w:val="center"/>
              <w:rPr>
                <w:rFonts w:eastAsia="仿宋_GB2312"/>
                <w:bCs/>
                <w:color w:val="000000"/>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80" w:type="pct"/>
            <w:vAlign w:val="center"/>
          </w:tcPr>
          <w:p w:rsidR="008D07A6" w:rsidRPr="004D03DE" w:rsidRDefault="008D07A6" w:rsidP="00352455">
            <w:pPr>
              <w:jc w:val="center"/>
              <w:rPr>
                <w:rFonts w:eastAsia="仿宋_GB2312"/>
                <w:bCs/>
                <w:color w:val="000000"/>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09" w:type="pct"/>
            <w:vAlign w:val="center"/>
          </w:tcPr>
          <w:p w:rsidR="008D07A6" w:rsidRPr="004D03DE" w:rsidRDefault="008D07A6" w:rsidP="00352455">
            <w:pPr>
              <w:jc w:val="center"/>
              <w:rPr>
                <w:rFonts w:eastAsia="仿宋_GB2312"/>
                <w:bCs/>
                <w:color w:val="000000"/>
                <w:szCs w:val="21"/>
              </w:rPr>
            </w:pPr>
          </w:p>
        </w:tc>
        <w:tc>
          <w:tcPr>
            <w:tcW w:w="506"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231"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533"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609" w:type="pct"/>
            <w:vAlign w:val="center"/>
          </w:tcPr>
          <w:p w:rsidR="008D07A6" w:rsidRPr="004D03DE" w:rsidRDefault="008D07A6" w:rsidP="00352455">
            <w:pPr>
              <w:jc w:val="center"/>
              <w:rPr>
                <w:rFonts w:eastAsia="仿宋_GB2312"/>
                <w:bCs/>
                <w:color w:val="000000"/>
                <w:szCs w:val="21"/>
              </w:rPr>
            </w:pPr>
          </w:p>
        </w:tc>
        <w:tc>
          <w:tcPr>
            <w:tcW w:w="616" w:type="pct"/>
            <w:vAlign w:val="center"/>
          </w:tcPr>
          <w:p w:rsidR="008D07A6" w:rsidRPr="004D03DE" w:rsidRDefault="008D07A6" w:rsidP="00352455">
            <w:pPr>
              <w:jc w:val="center"/>
              <w:rPr>
                <w:rFonts w:eastAsia="仿宋_GB2312"/>
                <w:bCs/>
                <w:color w:val="000000"/>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80" w:type="pct"/>
            <w:vAlign w:val="center"/>
          </w:tcPr>
          <w:p w:rsidR="008D07A6" w:rsidRPr="004D03DE" w:rsidRDefault="008D07A6" w:rsidP="00352455">
            <w:pPr>
              <w:jc w:val="center"/>
              <w:rPr>
                <w:rFonts w:eastAsia="仿宋_GB2312"/>
                <w:bCs/>
                <w:color w:val="000000"/>
                <w:szCs w:val="21"/>
              </w:rPr>
            </w:pPr>
          </w:p>
        </w:tc>
        <w:tc>
          <w:tcPr>
            <w:tcW w:w="608" w:type="pct"/>
            <w:vAlign w:val="center"/>
          </w:tcPr>
          <w:p w:rsidR="008D07A6" w:rsidRPr="004D03DE" w:rsidRDefault="008D07A6" w:rsidP="00352455">
            <w:pPr>
              <w:jc w:val="center"/>
              <w:rPr>
                <w:rFonts w:eastAsia="仿宋_GB2312"/>
                <w:bCs/>
                <w:color w:val="000000"/>
                <w:szCs w:val="21"/>
              </w:rPr>
            </w:pPr>
          </w:p>
        </w:tc>
        <w:tc>
          <w:tcPr>
            <w:tcW w:w="609" w:type="pct"/>
            <w:vAlign w:val="center"/>
          </w:tcPr>
          <w:p w:rsidR="008D07A6" w:rsidRPr="004D03DE" w:rsidRDefault="008D07A6" w:rsidP="00352455">
            <w:pPr>
              <w:jc w:val="center"/>
              <w:rPr>
                <w:rFonts w:eastAsia="仿宋_GB2312"/>
                <w:bCs/>
                <w:color w:val="000000"/>
                <w:szCs w:val="21"/>
              </w:rPr>
            </w:pPr>
          </w:p>
        </w:tc>
        <w:tc>
          <w:tcPr>
            <w:tcW w:w="506" w:type="pct"/>
            <w:vAlign w:val="center"/>
          </w:tcPr>
          <w:p w:rsidR="008D07A6" w:rsidRPr="004D03DE" w:rsidRDefault="008D07A6" w:rsidP="00352455">
            <w:pPr>
              <w:jc w:val="center"/>
              <w:rPr>
                <w:rFonts w:eastAsia="仿宋_GB2312"/>
                <w:bCs/>
                <w:color w:val="000000"/>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w:t>
      </w:r>
      <w:r w:rsidRPr="004D03DE">
        <w:rPr>
          <w:rFonts w:eastAsia="仿宋_GB2312"/>
          <w:sz w:val="32"/>
          <w:szCs w:val="32"/>
        </w:rPr>
        <w:t>2</w:t>
      </w:r>
      <w:r w:rsidRPr="004D03DE">
        <w:rPr>
          <w:rFonts w:eastAsia="仿宋_GB2312"/>
          <w:sz w:val="32"/>
          <w:szCs w:val="32"/>
        </w:rPr>
        <w:t>）变更前后批量对比情况。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2459"/>
        <w:gridCol w:w="2028"/>
        <w:gridCol w:w="2028"/>
      </w:tblGrid>
      <w:tr w:rsidR="008D07A6" w:rsidRPr="004D03DE" w:rsidTr="00352455">
        <w:trPr>
          <w:jc w:val="center"/>
        </w:trPr>
        <w:tc>
          <w:tcPr>
            <w:tcW w:w="1073"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工序</w:t>
            </w:r>
          </w:p>
        </w:tc>
        <w:tc>
          <w:tcPr>
            <w:tcW w:w="2704" w:type="pct"/>
            <w:gridSpan w:val="2"/>
            <w:vAlign w:val="center"/>
          </w:tcPr>
          <w:p w:rsidR="008D07A6" w:rsidRPr="004D03DE" w:rsidRDefault="008D07A6" w:rsidP="00352455">
            <w:pPr>
              <w:jc w:val="center"/>
              <w:rPr>
                <w:rFonts w:eastAsia="仿宋_GB2312"/>
                <w:bCs/>
                <w:szCs w:val="21"/>
              </w:rPr>
            </w:pPr>
            <w:r w:rsidRPr="004D03DE">
              <w:rPr>
                <w:rFonts w:eastAsia="仿宋_GB2312"/>
                <w:bCs/>
                <w:szCs w:val="21"/>
              </w:rPr>
              <w:t>批量</w:t>
            </w:r>
          </w:p>
        </w:tc>
        <w:tc>
          <w:tcPr>
            <w:tcW w:w="1222"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1073" w:type="pct"/>
            <w:vMerge/>
            <w:vAlign w:val="center"/>
          </w:tcPr>
          <w:p w:rsidR="008D07A6" w:rsidRPr="004D03DE" w:rsidRDefault="008D07A6" w:rsidP="00352455">
            <w:pPr>
              <w:jc w:val="center"/>
              <w:rPr>
                <w:rFonts w:eastAsia="仿宋_GB2312"/>
                <w:bCs/>
                <w:szCs w:val="21"/>
              </w:rPr>
            </w:pPr>
          </w:p>
        </w:tc>
        <w:tc>
          <w:tcPr>
            <w:tcW w:w="1482" w:type="pct"/>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1222" w:type="pct"/>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1222" w:type="pct"/>
            <w:vMerge/>
            <w:vAlign w:val="center"/>
          </w:tcPr>
          <w:p w:rsidR="008D07A6" w:rsidRPr="004D03DE" w:rsidRDefault="008D07A6" w:rsidP="00352455">
            <w:pPr>
              <w:jc w:val="center"/>
              <w:rPr>
                <w:rFonts w:eastAsia="仿宋_GB2312"/>
                <w:bCs/>
                <w:szCs w:val="21"/>
              </w:rPr>
            </w:pPr>
          </w:p>
        </w:tc>
      </w:tr>
      <w:tr w:rsidR="008D07A6" w:rsidRPr="004D03DE" w:rsidTr="00352455">
        <w:trPr>
          <w:jc w:val="center"/>
        </w:trPr>
        <w:tc>
          <w:tcPr>
            <w:tcW w:w="1073" w:type="pc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1</w:t>
            </w:r>
          </w:p>
        </w:tc>
        <w:tc>
          <w:tcPr>
            <w:tcW w:w="1482" w:type="pct"/>
            <w:vAlign w:val="center"/>
          </w:tcPr>
          <w:p w:rsidR="008D07A6" w:rsidRPr="004D03DE" w:rsidRDefault="008D07A6" w:rsidP="00352455">
            <w:pPr>
              <w:jc w:val="center"/>
              <w:rPr>
                <w:rFonts w:eastAsia="仿宋_GB2312"/>
                <w:szCs w:val="21"/>
              </w:rPr>
            </w:pPr>
          </w:p>
        </w:tc>
        <w:tc>
          <w:tcPr>
            <w:tcW w:w="1222" w:type="pct"/>
            <w:vAlign w:val="center"/>
          </w:tcPr>
          <w:p w:rsidR="008D07A6" w:rsidRPr="004D03DE" w:rsidRDefault="008D07A6" w:rsidP="00352455">
            <w:pPr>
              <w:jc w:val="center"/>
              <w:rPr>
                <w:rFonts w:eastAsia="仿宋_GB2312"/>
                <w:szCs w:val="21"/>
              </w:rPr>
            </w:pPr>
          </w:p>
        </w:tc>
        <w:tc>
          <w:tcPr>
            <w:tcW w:w="1222"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073" w:type="pc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2</w:t>
            </w:r>
          </w:p>
        </w:tc>
        <w:tc>
          <w:tcPr>
            <w:tcW w:w="1482" w:type="pct"/>
            <w:vAlign w:val="center"/>
          </w:tcPr>
          <w:p w:rsidR="008D07A6" w:rsidRPr="004D03DE" w:rsidRDefault="008D07A6" w:rsidP="00352455">
            <w:pPr>
              <w:jc w:val="center"/>
              <w:rPr>
                <w:rFonts w:eastAsia="仿宋_GB2312"/>
                <w:szCs w:val="21"/>
              </w:rPr>
            </w:pPr>
          </w:p>
        </w:tc>
        <w:tc>
          <w:tcPr>
            <w:tcW w:w="1222" w:type="pct"/>
            <w:vAlign w:val="center"/>
          </w:tcPr>
          <w:p w:rsidR="008D07A6" w:rsidRPr="004D03DE" w:rsidRDefault="008D07A6" w:rsidP="00352455">
            <w:pPr>
              <w:jc w:val="center"/>
              <w:rPr>
                <w:rFonts w:eastAsia="仿宋_GB2312"/>
                <w:szCs w:val="21"/>
              </w:rPr>
            </w:pPr>
          </w:p>
        </w:tc>
        <w:tc>
          <w:tcPr>
            <w:tcW w:w="1222"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073"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482" w:type="pct"/>
            <w:vAlign w:val="center"/>
          </w:tcPr>
          <w:p w:rsidR="008D07A6" w:rsidRPr="004D03DE" w:rsidRDefault="008D07A6" w:rsidP="00352455">
            <w:pPr>
              <w:jc w:val="center"/>
              <w:rPr>
                <w:rFonts w:eastAsia="仿宋_GB2312"/>
                <w:szCs w:val="21"/>
              </w:rPr>
            </w:pPr>
          </w:p>
        </w:tc>
        <w:tc>
          <w:tcPr>
            <w:tcW w:w="1222" w:type="pct"/>
            <w:vAlign w:val="center"/>
          </w:tcPr>
          <w:p w:rsidR="008D07A6" w:rsidRPr="004D03DE" w:rsidRDefault="008D07A6" w:rsidP="00352455">
            <w:pPr>
              <w:jc w:val="center"/>
              <w:rPr>
                <w:rFonts w:eastAsia="仿宋_GB2312"/>
                <w:szCs w:val="21"/>
              </w:rPr>
            </w:pPr>
          </w:p>
        </w:tc>
        <w:tc>
          <w:tcPr>
            <w:tcW w:w="1222" w:type="pct"/>
            <w:vAlign w:val="center"/>
          </w:tcPr>
          <w:p w:rsidR="008D07A6" w:rsidRPr="004D03DE" w:rsidRDefault="008D07A6" w:rsidP="00352455">
            <w:pPr>
              <w:jc w:val="center"/>
              <w:rPr>
                <w:rFonts w:eastAsia="仿宋_GB2312"/>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总结：评估主要生产设备变更的变更分类及变更对（中间）产品质量的影响，评估变更后生产设备的生产能力与批量的匹配性。</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3.</w:t>
      </w:r>
      <w:r w:rsidRPr="004D03DE">
        <w:rPr>
          <w:rFonts w:eastAsia="仿宋_GB2312"/>
          <w:b/>
          <w:bCs/>
          <w:sz w:val="32"/>
          <w:szCs w:val="32"/>
        </w:rPr>
        <w:t>关键步骤和关键工艺参数</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提供变更前后关键步骤和关键工艺参数对比情况。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1408"/>
        <w:gridCol w:w="1407"/>
        <w:gridCol w:w="2421"/>
        <w:gridCol w:w="1629"/>
      </w:tblGrid>
      <w:tr w:rsidR="008D07A6" w:rsidRPr="004D03DE" w:rsidTr="00352455">
        <w:trPr>
          <w:jc w:val="center"/>
        </w:trPr>
        <w:tc>
          <w:tcPr>
            <w:tcW w:w="862"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步骤</w:t>
            </w:r>
          </w:p>
        </w:tc>
        <w:tc>
          <w:tcPr>
            <w:tcW w:w="1696" w:type="pct"/>
            <w:gridSpan w:val="2"/>
            <w:vAlign w:val="center"/>
          </w:tcPr>
          <w:p w:rsidR="008D07A6" w:rsidRPr="004D03DE" w:rsidRDefault="008D07A6" w:rsidP="00352455">
            <w:pPr>
              <w:jc w:val="center"/>
              <w:rPr>
                <w:rFonts w:eastAsia="仿宋_GB2312"/>
                <w:bCs/>
                <w:szCs w:val="21"/>
              </w:rPr>
            </w:pPr>
            <w:r w:rsidRPr="004D03DE">
              <w:rPr>
                <w:rFonts w:eastAsia="仿宋_GB2312"/>
                <w:bCs/>
                <w:szCs w:val="21"/>
              </w:rPr>
              <w:t>关键工艺参数</w:t>
            </w:r>
          </w:p>
        </w:tc>
        <w:tc>
          <w:tcPr>
            <w:tcW w:w="1459"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评估</w:t>
            </w:r>
          </w:p>
        </w:tc>
        <w:tc>
          <w:tcPr>
            <w:tcW w:w="982"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862" w:type="pct"/>
            <w:vMerge/>
            <w:vAlign w:val="center"/>
          </w:tcPr>
          <w:p w:rsidR="008D07A6" w:rsidRPr="004D03DE" w:rsidRDefault="008D07A6" w:rsidP="00352455">
            <w:pPr>
              <w:jc w:val="center"/>
              <w:rPr>
                <w:rFonts w:eastAsia="仿宋_GB2312"/>
                <w:bCs/>
                <w:szCs w:val="21"/>
              </w:rPr>
            </w:pPr>
          </w:p>
        </w:tc>
        <w:tc>
          <w:tcPr>
            <w:tcW w:w="848" w:type="pct"/>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848" w:type="pct"/>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1459" w:type="pct"/>
            <w:vMerge/>
            <w:vAlign w:val="center"/>
          </w:tcPr>
          <w:p w:rsidR="008D07A6" w:rsidRPr="004D03DE" w:rsidRDefault="008D07A6" w:rsidP="00352455">
            <w:pPr>
              <w:jc w:val="center"/>
              <w:rPr>
                <w:rFonts w:eastAsia="仿宋_GB2312"/>
                <w:bCs/>
                <w:szCs w:val="21"/>
              </w:rPr>
            </w:pPr>
          </w:p>
        </w:tc>
        <w:tc>
          <w:tcPr>
            <w:tcW w:w="982" w:type="pct"/>
            <w:vMerge/>
            <w:vAlign w:val="center"/>
          </w:tcPr>
          <w:p w:rsidR="008D07A6" w:rsidRPr="004D03DE" w:rsidRDefault="008D07A6" w:rsidP="00352455">
            <w:pPr>
              <w:jc w:val="center"/>
              <w:rPr>
                <w:rFonts w:eastAsia="仿宋_GB2312"/>
                <w:bCs/>
                <w:szCs w:val="21"/>
              </w:rPr>
            </w:pPr>
          </w:p>
        </w:tc>
      </w:tr>
      <w:tr w:rsidR="008D07A6" w:rsidRPr="004D03DE" w:rsidTr="00352455">
        <w:trPr>
          <w:jc w:val="center"/>
        </w:trPr>
        <w:tc>
          <w:tcPr>
            <w:tcW w:w="862" w:type="pc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1</w:t>
            </w:r>
          </w:p>
        </w:tc>
        <w:tc>
          <w:tcPr>
            <w:tcW w:w="848" w:type="pct"/>
            <w:vAlign w:val="center"/>
          </w:tcPr>
          <w:p w:rsidR="008D07A6" w:rsidRPr="004D03DE" w:rsidRDefault="008D07A6" w:rsidP="00352455">
            <w:pPr>
              <w:jc w:val="center"/>
              <w:rPr>
                <w:rFonts w:eastAsia="仿宋_GB2312"/>
                <w:szCs w:val="21"/>
              </w:rPr>
            </w:pPr>
          </w:p>
        </w:tc>
        <w:tc>
          <w:tcPr>
            <w:tcW w:w="848" w:type="pct"/>
            <w:vAlign w:val="center"/>
          </w:tcPr>
          <w:p w:rsidR="008D07A6" w:rsidRPr="004D03DE" w:rsidRDefault="008D07A6" w:rsidP="00352455">
            <w:pPr>
              <w:jc w:val="center"/>
              <w:rPr>
                <w:rFonts w:eastAsia="仿宋_GB2312"/>
                <w:szCs w:val="21"/>
              </w:rPr>
            </w:pPr>
          </w:p>
        </w:tc>
        <w:tc>
          <w:tcPr>
            <w:tcW w:w="1459" w:type="pct"/>
            <w:vAlign w:val="center"/>
          </w:tcPr>
          <w:p w:rsidR="008D07A6" w:rsidRPr="004D03DE" w:rsidRDefault="008D07A6" w:rsidP="00352455">
            <w:pPr>
              <w:jc w:val="center"/>
              <w:rPr>
                <w:rFonts w:eastAsia="仿宋_GB2312"/>
                <w:szCs w:val="21"/>
              </w:rPr>
            </w:pPr>
            <w:r w:rsidRPr="004D03DE">
              <w:rPr>
                <w:rFonts w:eastAsia="仿宋_GB2312"/>
                <w:szCs w:val="21"/>
              </w:rPr>
              <w:t>是否一致，若不一致请详细描述并说明合理依据</w:t>
            </w:r>
          </w:p>
        </w:tc>
        <w:tc>
          <w:tcPr>
            <w:tcW w:w="982"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862" w:type="pc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2</w:t>
            </w:r>
          </w:p>
        </w:tc>
        <w:tc>
          <w:tcPr>
            <w:tcW w:w="848" w:type="pct"/>
            <w:vAlign w:val="center"/>
          </w:tcPr>
          <w:p w:rsidR="008D07A6" w:rsidRPr="004D03DE" w:rsidRDefault="008D07A6" w:rsidP="00352455">
            <w:pPr>
              <w:jc w:val="center"/>
              <w:rPr>
                <w:rFonts w:eastAsia="仿宋_GB2312"/>
                <w:szCs w:val="21"/>
              </w:rPr>
            </w:pPr>
          </w:p>
        </w:tc>
        <w:tc>
          <w:tcPr>
            <w:tcW w:w="848" w:type="pct"/>
            <w:vAlign w:val="center"/>
          </w:tcPr>
          <w:p w:rsidR="008D07A6" w:rsidRPr="004D03DE" w:rsidRDefault="008D07A6" w:rsidP="00352455">
            <w:pPr>
              <w:jc w:val="center"/>
              <w:rPr>
                <w:rFonts w:eastAsia="仿宋_GB2312"/>
                <w:szCs w:val="21"/>
              </w:rPr>
            </w:pPr>
          </w:p>
        </w:tc>
        <w:tc>
          <w:tcPr>
            <w:tcW w:w="1459"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82"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862"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848"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848"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459"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982" w:type="pct"/>
            <w:vAlign w:val="center"/>
          </w:tcPr>
          <w:p w:rsidR="008D07A6" w:rsidRPr="004D03DE" w:rsidRDefault="008D07A6" w:rsidP="00352455">
            <w:pPr>
              <w:jc w:val="center"/>
              <w:rPr>
                <w:rFonts w:eastAsia="仿宋_GB2312"/>
                <w:bCs/>
                <w:color w:val="000000"/>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总结：评估关键步骤和关键工艺参数变更的变更分类及变更对（中间）产品质量的影响。</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4.</w:t>
      </w:r>
      <w:r w:rsidRPr="004D03DE">
        <w:rPr>
          <w:rFonts w:eastAsia="仿宋_GB2312"/>
          <w:b/>
          <w:bCs/>
          <w:sz w:val="32"/>
          <w:szCs w:val="32"/>
        </w:rPr>
        <w:t>中间体质量控制</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lastRenderedPageBreak/>
        <w:t>提供变更前后中间体质量控制对比情况。</w:t>
      </w: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215"/>
        <w:gridCol w:w="1281"/>
        <w:gridCol w:w="1478"/>
        <w:gridCol w:w="2016"/>
        <w:gridCol w:w="1616"/>
      </w:tblGrid>
      <w:tr w:rsidR="008D07A6" w:rsidRPr="004D03DE" w:rsidTr="00352455">
        <w:trPr>
          <w:jc w:val="center"/>
        </w:trPr>
        <w:tc>
          <w:tcPr>
            <w:tcW w:w="560"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中间体</w:t>
            </w:r>
          </w:p>
        </w:tc>
        <w:tc>
          <w:tcPr>
            <w:tcW w:w="709"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检验项目</w:t>
            </w:r>
          </w:p>
        </w:tc>
        <w:tc>
          <w:tcPr>
            <w:tcW w:w="1611" w:type="pct"/>
            <w:gridSpan w:val="2"/>
            <w:vAlign w:val="center"/>
          </w:tcPr>
          <w:p w:rsidR="008D07A6" w:rsidRPr="004D03DE" w:rsidRDefault="008D07A6" w:rsidP="00352455">
            <w:pPr>
              <w:jc w:val="center"/>
              <w:rPr>
                <w:rFonts w:eastAsia="仿宋_GB2312"/>
                <w:bCs/>
                <w:szCs w:val="21"/>
              </w:rPr>
            </w:pPr>
            <w:r w:rsidRPr="004D03DE">
              <w:rPr>
                <w:rFonts w:eastAsia="仿宋_GB2312"/>
                <w:bCs/>
                <w:szCs w:val="21"/>
              </w:rPr>
              <w:t>方法和限度</w:t>
            </w:r>
          </w:p>
        </w:tc>
        <w:tc>
          <w:tcPr>
            <w:tcW w:w="1177"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评估</w:t>
            </w:r>
          </w:p>
        </w:tc>
        <w:tc>
          <w:tcPr>
            <w:tcW w:w="943"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560" w:type="pct"/>
            <w:vMerge/>
            <w:vAlign w:val="center"/>
          </w:tcPr>
          <w:p w:rsidR="008D07A6" w:rsidRPr="004D03DE" w:rsidRDefault="008D07A6" w:rsidP="00352455">
            <w:pPr>
              <w:jc w:val="center"/>
              <w:rPr>
                <w:rFonts w:eastAsia="仿宋_GB2312"/>
                <w:bCs/>
                <w:szCs w:val="21"/>
              </w:rPr>
            </w:pPr>
          </w:p>
        </w:tc>
        <w:tc>
          <w:tcPr>
            <w:tcW w:w="709" w:type="pct"/>
            <w:vMerge/>
            <w:vAlign w:val="center"/>
          </w:tcPr>
          <w:p w:rsidR="008D07A6" w:rsidRPr="004D03DE" w:rsidRDefault="008D07A6" w:rsidP="00352455">
            <w:pPr>
              <w:jc w:val="center"/>
              <w:rPr>
                <w:rFonts w:eastAsia="仿宋_GB2312"/>
                <w:bCs/>
                <w:szCs w:val="21"/>
              </w:rPr>
            </w:pPr>
          </w:p>
        </w:tc>
        <w:tc>
          <w:tcPr>
            <w:tcW w:w="748" w:type="pct"/>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863" w:type="pct"/>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1177" w:type="pct"/>
            <w:vMerge/>
            <w:vAlign w:val="center"/>
          </w:tcPr>
          <w:p w:rsidR="008D07A6" w:rsidRPr="004D03DE" w:rsidRDefault="008D07A6" w:rsidP="00352455">
            <w:pPr>
              <w:jc w:val="center"/>
              <w:rPr>
                <w:rFonts w:eastAsia="仿宋_GB2312"/>
                <w:bCs/>
                <w:szCs w:val="21"/>
              </w:rPr>
            </w:pPr>
          </w:p>
        </w:tc>
        <w:tc>
          <w:tcPr>
            <w:tcW w:w="943" w:type="pct"/>
            <w:vMerge/>
            <w:vAlign w:val="center"/>
          </w:tcPr>
          <w:p w:rsidR="008D07A6" w:rsidRPr="004D03DE" w:rsidRDefault="008D07A6" w:rsidP="00352455">
            <w:pPr>
              <w:jc w:val="center"/>
              <w:rPr>
                <w:rFonts w:eastAsia="仿宋_GB2312"/>
                <w:bCs/>
                <w:szCs w:val="21"/>
              </w:rPr>
            </w:pPr>
          </w:p>
        </w:tc>
      </w:tr>
      <w:tr w:rsidR="008D07A6" w:rsidRPr="004D03DE" w:rsidTr="00352455">
        <w:trPr>
          <w:jc w:val="center"/>
        </w:trPr>
        <w:tc>
          <w:tcPr>
            <w:tcW w:w="560"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中间体</w:t>
            </w:r>
            <w:r w:rsidRPr="004D03DE">
              <w:rPr>
                <w:rFonts w:eastAsia="仿宋_GB2312"/>
                <w:szCs w:val="21"/>
              </w:rPr>
              <w:t>1</w:t>
            </w:r>
          </w:p>
        </w:tc>
        <w:tc>
          <w:tcPr>
            <w:tcW w:w="709" w:type="pct"/>
            <w:vAlign w:val="center"/>
          </w:tcPr>
          <w:p w:rsidR="008D07A6" w:rsidRPr="004D03DE" w:rsidRDefault="008D07A6" w:rsidP="00352455">
            <w:pPr>
              <w:jc w:val="center"/>
              <w:rPr>
                <w:rFonts w:eastAsia="仿宋_GB2312"/>
                <w:szCs w:val="21"/>
              </w:rPr>
            </w:pPr>
            <w:r w:rsidRPr="004D03DE">
              <w:rPr>
                <w:rFonts w:eastAsia="仿宋_GB2312"/>
                <w:szCs w:val="21"/>
              </w:rPr>
              <w:t>有关物质</w:t>
            </w:r>
          </w:p>
        </w:tc>
        <w:tc>
          <w:tcPr>
            <w:tcW w:w="748" w:type="pct"/>
            <w:vAlign w:val="center"/>
          </w:tcPr>
          <w:p w:rsidR="008D07A6" w:rsidRPr="004D03DE" w:rsidRDefault="008D07A6" w:rsidP="00352455">
            <w:pPr>
              <w:jc w:val="center"/>
              <w:rPr>
                <w:rFonts w:eastAsia="仿宋_GB2312"/>
                <w:szCs w:val="21"/>
              </w:rPr>
            </w:pPr>
          </w:p>
        </w:tc>
        <w:tc>
          <w:tcPr>
            <w:tcW w:w="863" w:type="pct"/>
            <w:vAlign w:val="center"/>
          </w:tcPr>
          <w:p w:rsidR="008D07A6" w:rsidRPr="004D03DE" w:rsidRDefault="008D07A6" w:rsidP="00352455">
            <w:pPr>
              <w:jc w:val="center"/>
              <w:rPr>
                <w:rFonts w:eastAsia="仿宋_GB2312"/>
                <w:szCs w:val="21"/>
              </w:rPr>
            </w:pPr>
          </w:p>
        </w:tc>
        <w:tc>
          <w:tcPr>
            <w:tcW w:w="1177" w:type="pct"/>
            <w:vAlign w:val="center"/>
          </w:tcPr>
          <w:p w:rsidR="008D07A6" w:rsidRPr="004D03DE" w:rsidRDefault="008D07A6" w:rsidP="00352455">
            <w:pPr>
              <w:jc w:val="center"/>
              <w:rPr>
                <w:rFonts w:eastAsia="仿宋_GB2312"/>
                <w:szCs w:val="21"/>
              </w:rPr>
            </w:pPr>
            <w:r w:rsidRPr="004D03DE">
              <w:rPr>
                <w:rFonts w:eastAsia="仿宋_GB2312"/>
                <w:szCs w:val="21"/>
              </w:rPr>
              <w:t>是否一致，若不一致请详细描述并说明</w:t>
            </w:r>
          </w:p>
        </w:tc>
        <w:tc>
          <w:tcPr>
            <w:tcW w:w="943"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560" w:type="pct"/>
            <w:vMerge/>
            <w:vAlign w:val="center"/>
          </w:tcPr>
          <w:p w:rsidR="008D07A6" w:rsidRPr="004D03DE" w:rsidRDefault="008D07A6" w:rsidP="00352455">
            <w:pPr>
              <w:jc w:val="center"/>
              <w:rPr>
                <w:rFonts w:eastAsia="仿宋_GB2312"/>
                <w:bCs/>
                <w:szCs w:val="21"/>
              </w:rPr>
            </w:pPr>
          </w:p>
        </w:tc>
        <w:tc>
          <w:tcPr>
            <w:tcW w:w="709" w:type="pct"/>
            <w:vAlign w:val="center"/>
          </w:tcPr>
          <w:p w:rsidR="008D07A6" w:rsidRPr="004D03DE" w:rsidRDefault="008D07A6" w:rsidP="00352455">
            <w:pPr>
              <w:jc w:val="center"/>
              <w:rPr>
                <w:rFonts w:eastAsia="仿宋_GB2312"/>
                <w:szCs w:val="21"/>
              </w:rPr>
            </w:pPr>
            <w:r w:rsidRPr="004D03DE">
              <w:rPr>
                <w:rFonts w:eastAsia="仿宋_GB2312"/>
                <w:szCs w:val="21"/>
              </w:rPr>
              <w:t>含量</w:t>
            </w:r>
          </w:p>
        </w:tc>
        <w:tc>
          <w:tcPr>
            <w:tcW w:w="748" w:type="pct"/>
            <w:vAlign w:val="center"/>
          </w:tcPr>
          <w:p w:rsidR="008D07A6" w:rsidRPr="004D03DE" w:rsidRDefault="008D07A6" w:rsidP="00352455">
            <w:pPr>
              <w:jc w:val="center"/>
              <w:rPr>
                <w:rFonts w:eastAsia="仿宋_GB2312"/>
                <w:szCs w:val="21"/>
              </w:rPr>
            </w:pPr>
          </w:p>
        </w:tc>
        <w:tc>
          <w:tcPr>
            <w:tcW w:w="863" w:type="pct"/>
            <w:vAlign w:val="center"/>
          </w:tcPr>
          <w:p w:rsidR="008D07A6" w:rsidRPr="004D03DE" w:rsidRDefault="008D07A6" w:rsidP="00352455">
            <w:pPr>
              <w:jc w:val="center"/>
              <w:rPr>
                <w:rFonts w:eastAsia="仿宋_GB2312"/>
                <w:szCs w:val="21"/>
              </w:rPr>
            </w:pPr>
          </w:p>
        </w:tc>
        <w:tc>
          <w:tcPr>
            <w:tcW w:w="1177"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43"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560" w:type="pct"/>
            <w:vMerge/>
            <w:vAlign w:val="center"/>
          </w:tcPr>
          <w:p w:rsidR="008D07A6" w:rsidRPr="004D03DE" w:rsidRDefault="008D07A6" w:rsidP="00352455">
            <w:pPr>
              <w:jc w:val="center"/>
              <w:rPr>
                <w:rFonts w:eastAsia="仿宋_GB2312"/>
                <w:szCs w:val="21"/>
              </w:rPr>
            </w:pPr>
          </w:p>
        </w:tc>
        <w:tc>
          <w:tcPr>
            <w:tcW w:w="709"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748" w:type="pct"/>
            <w:vAlign w:val="center"/>
          </w:tcPr>
          <w:p w:rsidR="008D07A6" w:rsidRPr="004D03DE" w:rsidRDefault="008D07A6" w:rsidP="00352455">
            <w:pPr>
              <w:jc w:val="center"/>
              <w:rPr>
                <w:rFonts w:eastAsia="仿宋_GB2312"/>
                <w:szCs w:val="21"/>
              </w:rPr>
            </w:pPr>
          </w:p>
        </w:tc>
        <w:tc>
          <w:tcPr>
            <w:tcW w:w="863" w:type="pct"/>
            <w:vAlign w:val="center"/>
          </w:tcPr>
          <w:p w:rsidR="008D07A6" w:rsidRPr="004D03DE" w:rsidRDefault="008D07A6" w:rsidP="00352455">
            <w:pPr>
              <w:jc w:val="center"/>
              <w:rPr>
                <w:rFonts w:eastAsia="仿宋_GB2312"/>
                <w:szCs w:val="21"/>
              </w:rPr>
            </w:pPr>
          </w:p>
        </w:tc>
        <w:tc>
          <w:tcPr>
            <w:tcW w:w="1177"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43"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560" w:type="pct"/>
            <w:vAlign w:val="center"/>
          </w:tcPr>
          <w:p w:rsidR="008D07A6" w:rsidRPr="004D03DE" w:rsidRDefault="008D07A6" w:rsidP="00352455">
            <w:pPr>
              <w:jc w:val="center"/>
              <w:rPr>
                <w:rFonts w:eastAsia="仿宋_GB2312"/>
                <w:szCs w:val="21"/>
              </w:rPr>
            </w:pPr>
            <w:r w:rsidRPr="004D03DE">
              <w:rPr>
                <w:rFonts w:eastAsia="仿宋_GB2312"/>
                <w:bCs/>
                <w:szCs w:val="21"/>
              </w:rPr>
              <w:t>中间体</w:t>
            </w:r>
            <w:r w:rsidRPr="004D03DE">
              <w:rPr>
                <w:rFonts w:eastAsia="仿宋_GB2312"/>
                <w:szCs w:val="21"/>
              </w:rPr>
              <w:t>2</w:t>
            </w:r>
          </w:p>
        </w:tc>
        <w:tc>
          <w:tcPr>
            <w:tcW w:w="709"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748" w:type="pct"/>
            <w:vAlign w:val="center"/>
          </w:tcPr>
          <w:p w:rsidR="008D07A6" w:rsidRPr="004D03DE" w:rsidRDefault="008D07A6" w:rsidP="00352455">
            <w:pPr>
              <w:jc w:val="center"/>
              <w:rPr>
                <w:rFonts w:eastAsia="仿宋_GB2312"/>
                <w:szCs w:val="21"/>
              </w:rPr>
            </w:pPr>
          </w:p>
        </w:tc>
        <w:tc>
          <w:tcPr>
            <w:tcW w:w="863" w:type="pct"/>
            <w:vAlign w:val="center"/>
          </w:tcPr>
          <w:p w:rsidR="008D07A6" w:rsidRPr="004D03DE" w:rsidRDefault="008D07A6" w:rsidP="00352455">
            <w:pPr>
              <w:jc w:val="center"/>
              <w:rPr>
                <w:rFonts w:eastAsia="仿宋_GB2312"/>
                <w:szCs w:val="21"/>
              </w:rPr>
            </w:pPr>
          </w:p>
        </w:tc>
        <w:tc>
          <w:tcPr>
            <w:tcW w:w="1177"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43"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560"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709"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748"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863"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177"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43" w:type="pct"/>
            <w:vAlign w:val="center"/>
          </w:tcPr>
          <w:p w:rsidR="008D07A6" w:rsidRPr="004D03DE" w:rsidRDefault="008D07A6" w:rsidP="00352455">
            <w:pPr>
              <w:jc w:val="center"/>
              <w:rPr>
                <w:rFonts w:eastAsia="仿宋_GB2312"/>
                <w:bCs/>
                <w:color w:val="000000"/>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总结：评估中间体质量控制变更的变更分类及变更对中间体质量控制水平的影响，并对变更前后各中间体样品质量进行对比。</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5.</w:t>
      </w:r>
      <w:r w:rsidRPr="004D03DE">
        <w:rPr>
          <w:rFonts w:eastAsia="仿宋_GB2312"/>
          <w:b/>
          <w:bCs/>
          <w:sz w:val="32"/>
          <w:szCs w:val="32"/>
        </w:rPr>
        <w:t>物料</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详细说明物料的变化，包括物料的替换、增加或减少，物料的来源情况和物料的质量控制情况等。关注起始物料合成路线的变更情况。</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w:t>
      </w:r>
      <w:r w:rsidRPr="004D03DE">
        <w:rPr>
          <w:rFonts w:eastAsia="仿宋_GB2312"/>
          <w:sz w:val="32"/>
          <w:szCs w:val="32"/>
        </w:rPr>
        <w:t>1</w:t>
      </w:r>
      <w:r w:rsidRPr="004D03DE">
        <w:rPr>
          <w:rFonts w:eastAsia="仿宋_GB2312"/>
          <w:sz w:val="32"/>
          <w:szCs w:val="32"/>
        </w:rPr>
        <w:t>）物料对比情况。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1966"/>
        <w:gridCol w:w="1286"/>
        <w:gridCol w:w="1531"/>
        <w:gridCol w:w="1530"/>
        <w:gridCol w:w="1528"/>
      </w:tblGrid>
      <w:tr w:rsidR="008D07A6" w:rsidRPr="004D03DE" w:rsidTr="00352455">
        <w:trPr>
          <w:jc w:val="center"/>
        </w:trPr>
        <w:tc>
          <w:tcPr>
            <w:tcW w:w="1459" w:type="pct"/>
            <w:gridSpan w:val="2"/>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工序</w:t>
            </w:r>
          </w:p>
        </w:tc>
        <w:tc>
          <w:tcPr>
            <w:tcW w:w="1698" w:type="pct"/>
            <w:gridSpan w:val="2"/>
            <w:vAlign w:val="center"/>
          </w:tcPr>
          <w:p w:rsidR="008D07A6" w:rsidRPr="004D03DE" w:rsidRDefault="008D07A6" w:rsidP="00352455">
            <w:pPr>
              <w:jc w:val="center"/>
              <w:rPr>
                <w:rFonts w:eastAsia="仿宋_GB2312"/>
                <w:bCs/>
                <w:szCs w:val="21"/>
              </w:rPr>
            </w:pPr>
            <w:r w:rsidRPr="004D03DE">
              <w:rPr>
                <w:rFonts w:eastAsia="仿宋_GB2312"/>
                <w:bCs/>
                <w:szCs w:val="21"/>
              </w:rPr>
              <w:t>物料</w:t>
            </w:r>
          </w:p>
        </w:tc>
        <w:tc>
          <w:tcPr>
            <w:tcW w:w="922"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评估</w:t>
            </w:r>
          </w:p>
        </w:tc>
        <w:tc>
          <w:tcPr>
            <w:tcW w:w="922"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1459" w:type="pct"/>
            <w:gridSpan w:val="2"/>
            <w:vMerge/>
            <w:vAlign w:val="center"/>
          </w:tcPr>
          <w:p w:rsidR="008D07A6" w:rsidRPr="004D03DE" w:rsidRDefault="008D07A6" w:rsidP="00352455">
            <w:pPr>
              <w:jc w:val="center"/>
              <w:rPr>
                <w:rFonts w:eastAsia="仿宋_GB2312"/>
                <w:bCs/>
                <w:szCs w:val="21"/>
              </w:rPr>
            </w:pPr>
          </w:p>
        </w:tc>
        <w:tc>
          <w:tcPr>
            <w:tcW w:w="775" w:type="pct"/>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922" w:type="pct"/>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922" w:type="pct"/>
            <w:vMerge/>
            <w:vAlign w:val="center"/>
          </w:tcPr>
          <w:p w:rsidR="008D07A6" w:rsidRPr="004D03DE" w:rsidRDefault="008D07A6" w:rsidP="00352455">
            <w:pPr>
              <w:jc w:val="center"/>
              <w:rPr>
                <w:rFonts w:eastAsia="仿宋_GB2312"/>
                <w:bCs/>
                <w:szCs w:val="21"/>
              </w:rPr>
            </w:pPr>
          </w:p>
        </w:tc>
        <w:tc>
          <w:tcPr>
            <w:tcW w:w="922" w:type="pct"/>
            <w:vMerge/>
            <w:vAlign w:val="center"/>
          </w:tcPr>
          <w:p w:rsidR="008D07A6" w:rsidRPr="004D03DE" w:rsidRDefault="008D07A6" w:rsidP="00352455">
            <w:pPr>
              <w:jc w:val="center"/>
              <w:rPr>
                <w:rFonts w:eastAsia="仿宋_GB2312"/>
                <w:bCs/>
                <w:szCs w:val="21"/>
              </w:rPr>
            </w:pPr>
          </w:p>
        </w:tc>
      </w:tr>
      <w:tr w:rsidR="008D07A6" w:rsidRPr="004D03DE" w:rsidTr="00352455">
        <w:trPr>
          <w:jc w:val="center"/>
        </w:trPr>
        <w:tc>
          <w:tcPr>
            <w:tcW w:w="274" w:type="pct"/>
            <w:vMerge w:val="restar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1</w:t>
            </w:r>
          </w:p>
        </w:tc>
        <w:tc>
          <w:tcPr>
            <w:tcW w:w="1185" w:type="pct"/>
            <w:vAlign w:val="center"/>
          </w:tcPr>
          <w:p w:rsidR="008D07A6" w:rsidRPr="004D03DE" w:rsidRDefault="008D07A6" w:rsidP="00352455">
            <w:pPr>
              <w:jc w:val="center"/>
              <w:rPr>
                <w:rFonts w:eastAsia="仿宋_GB2312"/>
                <w:szCs w:val="21"/>
              </w:rPr>
            </w:pPr>
            <w:r w:rsidRPr="004D03DE">
              <w:rPr>
                <w:rFonts w:eastAsia="仿宋_GB2312"/>
                <w:szCs w:val="21"/>
              </w:rPr>
              <w:t>起始物料</w:t>
            </w:r>
          </w:p>
        </w:tc>
        <w:tc>
          <w:tcPr>
            <w:tcW w:w="775"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r w:rsidRPr="004D03DE">
              <w:rPr>
                <w:rFonts w:eastAsia="仿宋_GB2312"/>
                <w:szCs w:val="21"/>
              </w:rPr>
              <w:t>是否一致，若不一致请详细描述并说明</w:t>
            </w:r>
          </w:p>
        </w:tc>
        <w:tc>
          <w:tcPr>
            <w:tcW w:w="922"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274" w:type="pct"/>
            <w:vMerge/>
            <w:vAlign w:val="center"/>
          </w:tcPr>
          <w:p w:rsidR="008D07A6" w:rsidRPr="004D03DE" w:rsidRDefault="008D07A6" w:rsidP="00352455">
            <w:pPr>
              <w:jc w:val="center"/>
              <w:rPr>
                <w:rFonts w:eastAsia="仿宋_GB2312"/>
                <w:szCs w:val="21"/>
              </w:rPr>
            </w:pPr>
          </w:p>
        </w:tc>
        <w:tc>
          <w:tcPr>
            <w:tcW w:w="1185" w:type="pct"/>
            <w:vAlign w:val="center"/>
          </w:tcPr>
          <w:p w:rsidR="008D07A6" w:rsidRPr="004D03DE" w:rsidRDefault="008D07A6" w:rsidP="00352455">
            <w:pPr>
              <w:jc w:val="center"/>
              <w:rPr>
                <w:rFonts w:eastAsia="仿宋_GB2312"/>
                <w:szCs w:val="21"/>
              </w:rPr>
            </w:pPr>
            <w:r w:rsidRPr="004D03DE">
              <w:rPr>
                <w:rFonts w:eastAsia="仿宋_GB2312"/>
                <w:szCs w:val="21"/>
              </w:rPr>
              <w:t>试剂（包括催化剂）</w:t>
            </w:r>
          </w:p>
        </w:tc>
        <w:tc>
          <w:tcPr>
            <w:tcW w:w="775"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274" w:type="pct"/>
            <w:vMerge/>
            <w:vAlign w:val="center"/>
          </w:tcPr>
          <w:p w:rsidR="008D07A6" w:rsidRPr="004D03DE" w:rsidRDefault="008D07A6" w:rsidP="00352455">
            <w:pPr>
              <w:jc w:val="center"/>
              <w:rPr>
                <w:rFonts w:eastAsia="仿宋_GB2312"/>
                <w:szCs w:val="21"/>
              </w:rPr>
            </w:pPr>
          </w:p>
        </w:tc>
        <w:tc>
          <w:tcPr>
            <w:tcW w:w="1185" w:type="pct"/>
            <w:vAlign w:val="center"/>
          </w:tcPr>
          <w:p w:rsidR="008D07A6" w:rsidRPr="004D03DE" w:rsidRDefault="008D07A6" w:rsidP="00352455">
            <w:pPr>
              <w:jc w:val="center"/>
              <w:rPr>
                <w:rFonts w:eastAsia="仿宋_GB2312"/>
                <w:szCs w:val="21"/>
              </w:rPr>
            </w:pPr>
            <w:r w:rsidRPr="004D03DE">
              <w:rPr>
                <w:rFonts w:eastAsia="仿宋_GB2312"/>
                <w:szCs w:val="21"/>
              </w:rPr>
              <w:t>溶剂</w:t>
            </w:r>
          </w:p>
        </w:tc>
        <w:tc>
          <w:tcPr>
            <w:tcW w:w="775"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274" w:type="pct"/>
            <w:vMerge w:val="restar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2</w:t>
            </w:r>
          </w:p>
        </w:tc>
        <w:tc>
          <w:tcPr>
            <w:tcW w:w="1185" w:type="pct"/>
            <w:vAlign w:val="center"/>
          </w:tcPr>
          <w:p w:rsidR="008D07A6" w:rsidRPr="004D03DE" w:rsidRDefault="008D07A6" w:rsidP="00352455">
            <w:pPr>
              <w:jc w:val="center"/>
              <w:rPr>
                <w:rFonts w:eastAsia="仿宋_GB2312"/>
              </w:rPr>
            </w:pPr>
            <w:r w:rsidRPr="004D03DE">
              <w:rPr>
                <w:rFonts w:eastAsia="仿宋_GB2312"/>
              </w:rPr>
              <w:t>起始物料</w:t>
            </w:r>
          </w:p>
        </w:tc>
        <w:tc>
          <w:tcPr>
            <w:tcW w:w="775"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22"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274" w:type="pct"/>
            <w:vMerge/>
            <w:vAlign w:val="center"/>
          </w:tcPr>
          <w:p w:rsidR="008D07A6" w:rsidRPr="004D03DE" w:rsidRDefault="008D07A6" w:rsidP="00352455">
            <w:pPr>
              <w:jc w:val="center"/>
              <w:rPr>
                <w:rFonts w:eastAsia="仿宋_GB2312"/>
                <w:szCs w:val="21"/>
              </w:rPr>
            </w:pPr>
          </w:p>
        </w:tc>
        <w:tc>
          <w:tcPr>
            <w:tcW w:w="1185" w:type="pct"/>
            <w:vAlign w:val="center"/>
          </w:tcPr>
          <w:p w:rsidR="008D07A6" w:rsidRPr="004D03DE" w:rsidRDefault="008D07A6" w:rsidP="00352455">
            <w:pPr>
              <w:jc w:val="center"/>
              <w:rPr>
                <w:rFonts w:eastAsia="仿宋_GB2312"/>
              </w:rPr>
            </w:pPr>
            <w:r w:rsidRPr="004D03DE">
              <w:rPr>
                <w:rFonts w:eastAsia="仿宋_GB2312"/>
              </w:rPr>
              <w:t>试剂（包括催化剂）</w:t>
            </w:r>
          </w:p>
        </w:tc>
        <w:tc>
          <w:tcPr>
            <w:tcW w:w="775"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bCs/>
                <w:color w:val="000000"/>
                <w:szCs w:val="21"/>
              </w:rPr>
            </w:pPr>
          </w:p>
        </w:tc>
        <w:tc>
          <w:tcPr>
            <w:tcW w:w="922"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274" w:type="pct"/>
            <w:vMerge/>
            <w:vAlign w:val="center"/>
          </w:tcPr>
          <w:p w:rsidR="008D07A6" w:rsidRPr="004D03DE" w:rsidRDefault="008D07A6" w:rsidP="00352455">
            <w:pPr>
              <w:jc w:val="center"/>
              <w:rPr>
                <w:rFonts w:eastAsia="仿宋_GB2312"/>
                <w:szCs w:val="21"/>
              </w:rPr>
            </w:pPr>
          </w:p>
        </w:tc>
        <w:tc>
          <w:tcPr>
            <w:tcW w:w="1185" w:type="pct"/>
            <w:vAlign w:val="center"/>
          </w:tcPr>
          <w:p w:rsidR="008D07A6" w:rsidRPr="004D03DE" w:rsidRDefault="008D07A6" w:rsidP="00352455">
            <w:pPr>
              <w:jc w:val="center"/>
              <w:rPr>
                <w:rFonts w:eastAsia="仿宋_GB2312"/>
              </w:rPr>
            </w:pPr>
            <w:r w:rsidRPr="004D03DE">
              <w:rPr>
                <w:rFonts w:eastAsia="仿宋_GB2312"/>
              </w:rPr>
              <w:t>溶剂</w:t>
            </w:r>
          </w:p>
        </w:tc>
        <w:tc>
          <w:tcPr>
            <w:tcW w:w="775"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szCs w:val="21"/>
              </w:rPr>
            </w:pPr>
          </w:p>
        </w:tc>
        <w:tc>
          <w:tcPr>
            <w:tcW w:w="922" w:type="pct"/>
            <w:vAlign w:val="center"/>
          </w:tcPr>
          <w:p w:rsidR="008D07A6" w:rsidRPr="004D03DE" w:rsidRDefault="008D07A6" w:rsidP="00352455">
            <w:pPr>
              <w:jc w:val="center"/>
              <w:rPr>
                <w:rFonts w:eastAsia="仿宋_GB2312"/>
                <w:bCs/>
                <w:color w:val="000000"/>
                <w:szCs w:val="21"/>
              </w:rPr>
            </w:pPr>
          </w:p>
        </w:tc>
        <w:tc>
          <w:tcPr>
            <w:tcW w:w="922"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274"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1185"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775"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22"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22"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22" w:type="pct"/>
            <w:vAlign w:val="center"/>
          </w:tcPr>
          <w:p w:rsidR="008D07A6" w:rsidRPr="004D03DE" w:rsidRDefault="008D07A6" w:rsidP="00352455">
            <w:pPr>
              <w:jc w:val="center"/>
              <w:rPr>
                <w:rFonts w:eastAsia="仿宋_GB2312"/>
                <w:bCs/>
                <w:color w:val="000000"/>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w:t>
      </w:r>
      <w:r w:rsidRPr="004D03DE">
        <w:rPr>
          <w:rFonts w:eastAsia="仿宋_GB2312"/>
          <w:sz w:val="32"/>
          <w:szCs w:val="32"/>
        </w:rPr>
        <w:t>2</w:t>
      </w:r>
      <w:r w:rsidRPr="004D03DE">
        <w:rPr>
          <w:rFonts w:eastAsia="仿宋_GB2312"/>
          <w:sz w:val="32"/>
          <w:szCs w:val="32"/>
        </w:rPr>
        <w:t>）变更前后物料来源或标准对比情况。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1309"/>
        <w:gridCol w:w="1309"/>
        <w:gridCol w:w="1309"/>
        <w:gridCol w:w="1309"/>
        <w:gridCol w:w="1629"/>
      </w:tblGrid>
      <w:tr w:rsidR="008D07A6" w:rsidRPr="004D03DE" w:rsidTr="00352455">
        <w:trPr>
          <w:jc w:val="center"/>
        </w:trPr>
        <w:tc>
          <w:tcPr>
            <w:tcW w:w="862"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物料</w:t>
            </w:r>
          </w:p>
        </w:tc>
        <w:tc>
          <w:tcPr>
            <w:tcW w:w="1578" w:type="pct"/>
            <w:gridSpan w:val="2"/>
            <w:vAlign w:val="center"/>
          </w:tcPr>
          <w:p w:rsidR="008D07A6" w:rsidRPr="004D03DE" w:rsidRDefault="008D07A6" w:rsidP="00352455">
            <w:pPr>
              <w:jc w:val="center"/>
              <w:rPr>
                <w:rFonts w:eastAsia="仿宋_GB2312"/>
                <w:bCs/>
                <w:szCs w:val="21"/>
              </w:rPr>
            </w:pPr>
            <w:r w:rsidRPr="004D03DE">
              <w:rPr>
                <w:rFonts w:eastAsia="仿宋_GB2312"/>
                <w:bCs/>
                <w:szCs w:val="21"/>
              </w:rPr>
              <w:t>供应商</w:t>
            </w:r>
          </w:p>
        </w:tc>
        <w:tc>
          <w:tcPr>
            <w:tcW w:w="1578" w:type="pct"/>
            <w:gridSpan w:val="2"/>
            <w:vAlign w:val="center"/>
          </w:tcPr>
          <w:p w:rsidR="008D07A6" w:rsidRPr="004D03DE" w:rsidRDefault="008D07A6" w:rsidP="00352455">
            <w:pPr>
              <w:jc w:val="center"/>
              <w:rPr>
                <w:rFonts w:eastAsia="仿宋_GB2312"/>
                <w:bCs/>
                <w:szCs w:val="21"/>
              </w:rPr>
            </w:pPr>
            <w:r w:rsidRPr="004D03DE">
              <w:rPr>
                <w:rFonts w:eastAsia="仿宋_GB2312"/>
                <w:bCs/>
                <w:szCs w:val="21"/>
              </w:rPr>
              <w:t>标准</w:t>
            </w:r>
          </w:p>
        </w:tc>
        <w:tc>
          <w:tcPr>
            <w:tcW w:w="983"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862" w:type="pct"/>
            <w:vMerge/>
            <w:vAlign w:val="center"/>
          </w:tcPr>
          <w:p w:rsidR="008D07A6" w:rsidRPr="004D03DE" w:rsidRDefault="008D07A6" w:rsidP="00352455">
            <w:pPr>
              <w:jc w:val="center"/>
              <w:rPr>
                <w:rFonts w:eastAsia="仿宋_GB2312"/>
                <w:bCs/>
                <w:szCs w:val="21"/>
              </w:rPr>
            </w:pPr>
          </w:p>
        </w:tc>
        <w:tc>
          <w:tcPr>
            <w:tcW w:w="789" w:type="pct"/>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789" w:type="pct"/>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789" w:type="pct"/>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789" w:type="pct"/>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983" w:type="pct"/>
            <w:vMerge/>
            <w:vAlign w:val="center"/>
          </w:tcPr>
          <w:p w:rsidR="008D07A6" w:rsidRPr="004D03DE" w:rsidRDefault="008D07A6" w:rsidP="00352455">
            <w:pPr>
              <w:jc w:val="center"/>
              <w:rPr>
                <w:rFonts w:eastAsia="仿宋_GB2312"/>
                <w:bCs/>
                <w:szCs w:val="21"/>
              </w:rPr>
            </w:pPr>
          </w:p>
        </w:tc>
      </w:tr>
      <w:tr w:rsidR="008D07A6" w:rsidRPr="004D03DE" w:rsidTr="00352455">
        <w:trPr>
          <w:jc w:val="center"/>
        </w:trPr>
        <w:tc>
          <w:tcPr>
            <w:tcW w:w="862" w:type="pct"/>
            <w:vAlign w:val="center"/>
          </w:tcPr>
          <w:p w:rsidR="008D07A6" w:rsidRPr="004D03DE" w:rsidRDefault="008D07A6" w:rsidP="00352455">
            <w:pPr>
              <w:jc w:val="center"/>
              <w:rPr>
                <w:rFonts w:eastAsia="仿宋_GB2312"/>
                <w:szCs w:val="21"/>
              </w:rPr>
            </w:pPr>
            <w:r w:rsidRPr="004D03DE">
              <w:rPr>
                <w:rFonts w:eastAsia="仿宋_GB2312"/>
                <w:szCs w:val="21"/>
              </w:rPr>
              <w:lastRenderedPageBreak/>
              <w:t>物料</w:t>
            </w:r>
            <w:r w:rsidRPr="004D03DE">
              <w:rPr>
                <w:rFonts w:eastAsia="仿宋_GB2312"/>
                <w:szCs w:val="21"/>
              </w:rPr>
              <w:t>1</w:t>
            </w:r>
          </w:p>
        </w:tc>
        <w:tc>
          <w:tcPr>
            <w:tcW w:w="789" w:type="pct"/>
            <w:vAlign w:val="center"/>
          </w:tcPr>
          <w:p w:rsidR="008D07A6" w:rsidRPr="004D03DE" w:rsidRDefault="008D07A6" w:rsidP="00352455">
            <w:pPr>
              <w:jc w:val="center"/>
              <w:rPr>
                <w:rFonts w:eastAsia="仿宋_GB2312"/>
                <w:szCs w:val="21"/>
              </w:rPr>
            </w:pPr>
          </w:p>
        </w:tc>
        <w:tc>
          <w:tcPr>
            <w:tcW w:w="789" w:type="pct"/>
            <w:vAlign w:val="center"/>
          </w:tcPr>
          <w:p w:rsidR="008D07A6" w:rsidRPr="004D03DE" w:rsidRDefault="008D07A6" w:rsidP="00352455">
            <w:pPr>
              <w:jc w:val="center"/>
              <w:rPr>
                <w:rFonts w:eastAsia="仿宋_GB2312"/>
                <w:szCs w:val="21"/>
              </w:rPr>
            </w:pPr>
          </w:p>
        </w:tc>
        <w:tc>
          <w:tcPr>
            <w:tcW w:w="789" w:type="pct"/>
            <w:vAlign w:val="center"/>
          </w:tcPr>
          <w:p w:rsidR="008D07A6" w:rsidRPr="004D03DE" w:rsidRDefault="008D07A6" w:rsidP="00352455">
            <w:pPr>
              <w:jc w:val="center"/>
              <w:rPr>
                <w:rFonts w:eastAsia="仿宋_GB2312"/>
                <w:szCs w:val="21"/>
              </w:rPr>
            </w:pPr>
          </w:p>
        </w:tc>
        <w:tc>
          <w:tcPr>
            <w:tcW w:w="789" w:type="pct"/>
            <w:vAlign w:val="center"/>
          </w:tcPr>
          <w:p w:rsidR="008D07A6" w:rsidRPr="004D03DE" w:rsidRDefault="008D07A6" w:rsidP="00352455">
            <w:pPr>
              <w:jc w:val="center"/>
              <w:rPr>
                <w:rFonts w:eastAsia="仿宋_GB2312"/>
                <w:szCs w:val="21"/>
              </w:rPr>
            </w:pPr>
          </w:p>
        </w:tc>
        <w:tc>
          <w:tcPr>
            <w:tcW w:w="983"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862" w:type="pct"/>
            <w:vAlign w:val="center"/>
          </w:tcPr>
          <w:p w:rsidR="008D07A6" w:rsidRPr="004D03DE" w:rsidRDefault="008D07A6" w:rsidP="00352455">
            <w:pPr>
              <w:jc w:val="center"/>
              <w:rPr>
                <w:rFonts w:eastAsia="仿宋_GB2312"/>
                <w:szCs w:val="21"/>
              </w:rPr>
            </w:pPr>
            <w:r w:rsidRPr="004D03DE">
              <w:rPr>
                <w:rFonts w:eastAsia="仿宋_GB2312"/>
                <w:szCs w:val="21"/>
              </w:rPr>
              <w:t>物料</w:t>
            </w:r>
            <w:r w:rsidRPr="004D03DE">
              <w:rPr>
                <w:rFonts w:eastAsia="仿宋_GB2312"/>
                <w:szCs w:val="21"/>
              </w:rPr>
              <w:t>2</w:t>
            </w:r>
          </w:p>
        </w:tc>
        <w:tc>
          <w:tcPr>
            <w:tcW w:w="789" w:type="pct"/>
            <w:vAlign w:val="center"/>
          </w:tcPr>
          <w:p w:rsidR="008D07A6" w:rsidRPr="004D03DE" w:rsidRDefault="008D07A6" w:rsidP="00352455">
            <w:pPr>
              <w:jc w:val="center"/>
              <w:rPr>
                <w:rFonts w:eastAsia="仿宋_GB2312"/>
                <w:szCs w:val="21"/>
              </w:rPr>
            </w:pPr>
          </w:p>
        </w:tc>
        <w:tc>
          <w:tcPr>
            <w:tcW w:w="789" w:type="pct"/>
            <w:vAlign w:val="center"/>
          </w:tcPr>
          <w:p w:rsidR="008D07A6" w:rsidRPr="004D03DE" w:rsidRDefault="008D07A6" w:rsidP="00352455">
            <w:pPr>
              <w:jc w:val="center"/>
              <w:rPr>
                <w:rFonts w:eastAsia="仿宋_GB2312"/>
                <w:szCs w:val="21"/>
              </w:rPr>
            </w:pPr>
          </w:p>
        </w:tc>
        <w:tc>
          <w:tcPr>
            <w:tcW w:w="789" w:type="pct"/>
            <w:vAlign w:val="center"/>
          </w:tcPr>
          <w:p w:rsidR="008D07A6" w:rsidRPr="004D03DE" w:rsidRDefault="008D07A6" w:rsidP="00352455">
            <w:pPr>
              <w:jc w:val="center"/>
              <w:rPr>
                <w:rFonts w:eastAsia="仿宋_GB2312"/>
                <w:szCs w:val="21"/>
              </w:rPr>
            </w:pPr>
          </w:p>
        </w:tc>
        <w:tc>
          <w:tcPr>
            <w:tcW w:w="789" w:type="pct"/>
            <w:vAlign w:val="center"/>
          </w:tcPr>
          <w:p w:rsidR="008D07A6" w:rsidRPr="004D03DE" w:rsidRDefault="008D07A6" w:rsidP="00352455">
            <w:pPr>
              <w:jc w:val="center"/>
              <w:rPr>
                <w:rFonts w:eastAsia="仿宋_GB2312"/>
                <w:szCs w:val="21"/>
              </w:rPr>
            </w:pPr>
          </w:p>
        </w:tc>
        <w:tc>
          <w:tcPr>
            <w:tcW w:w="983"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862"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789" w:type="pct"/>
            <w:vAlign w:val="center"/>
          </w:tcPr>
          <w:p w:rsidR="008D07A6" w:rsidRPr="004D03DE" w:rsidRDefault="008D07A6" w:rsidP="00352455">
            <w:pPr>
              <w:jc w:val="center"/>
              <w:rPr>
                <w:rFonts w:eastAsia="仿宋_GB2312"/>
                <w:szCs w:val="21"/>
              </w:rPr>
            </w:pPr>
          </w:p>
        </w:tc>
        <w:tc>
          <w:tcPr>
            <w:tcW w:w="789" w:type="pct"/>
            <w:vAlign w:val="center"/>
          </w:tcPr>
          <w:p w:rsidR="008D07A6" w:rsidRPr="004D03DE" w:rsidRDefault="008D07A6" w:rsidP="00352455">
            <w:pPr>
              <w:jc w:val="center"/>
              <w:rPr>
                <w:rFonts w:eastAsia="仿宋_GB2312"/>
                <w:szCs w:val="21"/>
              </w:rPr>
            </w:pPr>
          </w:p>
        </w:tc>
        <w:tc>
          <w:tcPr>
            <w:tcW w:w="789" w:type="pct"/>
            <w:vAlign w:val="center"/>
          </w:tcPr>
          <w:p w:rsidR="008D07A6" w:rsidRPr="004D03DE" w:rsidRDefault="008D07A6" w:rsidP="00352455">
            <w:pPr>
              <w:jc w:val="center"/>
              <w:rPr>
                <w:rFonts w:eastAsia="仿宋_GB2312"/>
                <w:szCs w:val="21"/>
              </w:rPr>
            </w:pPr>
          </w:p>
        </w:tc>
        <w:tc>
          <w:tcPr>
            <w:tcW w:w="789" w:type="pct"/>
            <w:vAlign w:val="center"/>
          </w:tcPr>
          <w:p w:rsidR="008D07A6" w:rsidRPr="004D03DE" w:rsidRDefault="008D07A6" w:rsidP="00352455">
            <w:pPr>
              <w:jc w:val="center"/>
              <w:rPr>
                <w:rFonts w:eastAsia="仿宋_GB2312"/>
                <w:szCs w:val="21"/>
              </w:rPr>
            </w:pPr>
          </w:p>
        </w:tc>
        <w:tc>
          <w:tcPr>
            <w:tcW w:w="983" w:type="pct"/>
            <w:vAlign w:val="center"/>
          </w:tcPr>
          <w:p w:rsidR="008D07A6" w:rsidRPr="004D03DE" w:rsidRDefault="008D07A6" w:rsidP="00352455">
            <w:pPr>
              <w:jc w:val="center"/>
              <w:rPr>
                <w:rFonts w:eastAsia="仿宋_GB2312"/>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总结：评估物料及其来源、质量控制变更的变更分类，评估变更对（中间）产品质量的影响。</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6.</w:t>
      </w:r>
      <w:r w:rsidRPr="004D03DE">
        <w:rPr>
          <w:rFonts w:eastAsia="仿宋_GB2312"/>
          <w:b/>
          <w:bCs/>
          <w:sz w:val="32"/>
          <w:szCs w:val="32"/>
        </w:rPr>
        <w:t>工艺验证</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提供变更后工艺验证报告，简要概述变更后工艺验证情况，包括验证批次、批量、验证范围（包括工艺参数、收率、物料平衡等）、验证中各中间体和成品的质量情况等，若有偏差等情况应重点描述。</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总结：评价验证内容的完整性，评价方法和判断标准合理性，验证结果可否满足原料药生产的要求。</w:t>
      </w:r>
    </w:p>
    <w:p w:rsidR="008D07A6" w:rsidRPr="004D03DE" w:rsidRDefault="008D07A6" w:rsidP="008D07A6">
      <w:pPr>
        <w:ind w:firstLineChars="200" w:firstLine="643"/>
        <w:rPr>
          <w:rFonts w:eastAsia="楷体_GB2312"/>
          <w:b/>
          <w:bCs/>
          <w:sz w:val="32"/>
          <w:szCs w:val="32"/>
        </w:rPr>
      </w:pPr>
      <w:r w:rsidRPr="004D03DE">
        <w:rPr>
          <w:rFonts w:eastAsia="楷体_GB2312"/>
          <w:b/>
          <w:bCs/>
          <w:sz w:val="32"/>
          <w:szCs w:val="32"/>
        </w:rPr>
        <w:t>（二）结构确证</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必要时应进行结构确证。对变更后样品进行结构确证，确证内容包括元素分析、</w:t>
      </w:r>
      <w:r w:rsidRPr="004D03DE">
        <w:rPr>
          <w:rFonts w:eastAsia="仿宋_GB2312"/>
          <w:sz w:val="32"/>
          <w:szCs w:val="32"/>
        </w:rPr>
        <w:t>IR</w:t>
      </w:r>
      <w:r w:rsidRPr="004D03DE">
        <w:rPr>
          <w:rFonts w:eastAsia="仿宋_GB2312"/>
          <w:sz w:val="32"/>
          <w:szCs w:val="32"/>
        </w:rPr>
        <w:t>、</w:t>
      </w:r>
      <w:r w:rsidRPr="004D03DE">
        <w:rPr>
          <w:rFonts w:eastAsia="仿宋_GB2312"/>
          <w:sz w:val="32"/>
          <w:szCs w:val="32"/>
        </w:rPr>
        <w:t>UV</w:t>
      </w:r>
      <w:r w:rsidRPr="004D03DE">
        <w:rPr>
          <w:rFonts w:eastAsia="仿宋_GB2312"/>
          <w:sz w:val="32"/>
          <w:szCs w:val="32"/>
        </w:rPr>
        <w:t>、核磁共振谱分析（包括</w:t>
      </w:r>
      <w:r w:rsidRPr="004D03DE">
        <w:rPr>
          <w:rFonts w:eastAsia="仿宋_GB2312"/>
          <w:sz w:val="32"/>
          <w:szCs w:val="32"/>
        </w:rPr>
        <w:t>1H-NMR</w:t>
      </w:r>
      <w:r w:rsidRPr="004D03DE">
        <w:rPr>
          <w:rFonts w:eastAsia="仿宋_GB2312"/>
          <w:sz w:val="32"/>
          <w:szCs w:val="32"/>
        </w:rPr>
        <w:t>、</w:t>
      </w:r>
      <w:r w:rsidRPr="004D03DE">
        <w:rPr>
          <w:rFonts w:eastAsia="仿宋_GB2312"/>
          <w:sz w:val="32"/>
          <w:szCs w:val="32"/>
        </w:rPr>
        <w:t>13C-NMR</w:t>
      </w:r>
      <w:r w:rsidRPr="004D03DE">
        <w:rPr>
          <w:rFonts w:eastAsia="仿宋_GB2312"/>
          <w:sz w:val="32"/>
          <w:szCs w:val="32"/>
        </w:rPr>
        <w:t>、</w:t>
      </w:r>
      <w:r w:rsidRPr="004D03DE">
        <w:rPr>
          <w:rFonts w:eastAsia="仿宋_GB2312"/>
          <w:sz w:val="32"/>
          <w:szCs w:val="32"/>
        </w:rPr>
        <w:t>DEPT</w:t>
      </w:r>
      <w:r w:rsidRPr="004D03DE">
        <w:rPr>
          <w:rFonts w:eastAsia="仿宋_GB2312"/>
          <w:sz w:val="32"/>
          <w:szCs w:val="32"/>
        </w:rPr>
        <w:t>谱（</w:t>
      </w:r>
      <w:r w:rsidRPr="004D03DE">
        <w:rPr>
          <w:rFonts w:eastAsia="仿宋_GB2312"/>
          <w:sz w:val="32"/>
          <w:szCs w:val="32"/>
        </w:rPr>
        <w:t>135°</w:t>
      </w:r>
      <w:r w:rsidRPr="004D03DE">
        <w:rPr>
          <w:rFonts w:eastAsia="仿宋_GB2312"/>
          <w:sz w:val="32"/>
          <w:szCs w:val="32"/>
        </w:rPr>
        <w:t>）、</w:t>
      </w:r>
      <w:r w:rsidRPr="004D03DE">
        <w:rPr>
          <w:rFonts w:eastAsia="仿宋_GB2312"/>
          <w:sz w:val="32"/>
          <w:szCs w:val="32"/>
        </w:rPr>
        <w:t>1H, 1H-COSY</w:t>
      </w:r>
      <w:r w:rsidRPr="004D03DE">
        <w:rPr>
          <w:rFonts w:eastAsia="仿宋_GB2312"/>
          <w:sz w:val="32"/>
          <w:szCs w:val="32"/>
        </w:rPr>
        <w:t>谱）、质谱、粉末</w:t>
      </w:r>
      <w:r w:rsidRPr="004D03DE">
        <w:rPr>
          <w:rFonts w:eastAsia="仿宋_GB2312"/>
          <w:sz w:val="32"/>
          <w:szCs w:val="32"/>
        </w:rPr>
        <w:t>X</w:t>
      </w:r>
      <w:r w:rsidRPr="004D03DE">
        <w:rPr>
          <w:rFonts w:eastAsia="仿宋_GB2312"/>
          <w:sz w:val="32"/>
          <w:szCs w:val="32"/>
        </w:rPr>
        <w:t>射线衍射分析和热分析等。化合物结构应与变更前一致。</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总结：评价结构确证内容完整性，可否证明本品结构。</w:t>
      </w:r>
    </w:p>
    <w:p w:rsidR="008D07A6" w:rsidRPr="004D03DE" w:rsidRDefault="008D07A6" w:rsidP="008D07A6">
      <w:pPr>
        <w:ind w:firstLineChars="200" w:firstLine="643"/>
        <w:rPr>
          <w:rFonts w:eastAsia="楷体_GB2312"/>
          <w:b/>
          <w:bCs/>
          <w:sz w:val="32"/>
          <w:szCs w:val="32"/>
        </w:rPr>
      </w:pPr>
      <w:r w:rsidRPr="004D03DE">
        <w:rPr>
          <w:rFonts w:eastAsia="楷体_GB2312"/>
          <w:b/>
          <w:bCs/>
          <w:sz w:val="32"/>
          <w:szCs w:val="32"/>
        </w:rPr>
        <w:t>（三）质量研究</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1.</w:t>
      </w:r>
      <w:r w:rsidRPr="004D03DE">
        <w:rPr>
          <w:rFonts w:eastAsia="仿宋_GB2312"/>
          <w:b/>
          <w:bCs/>
          <w:sz w:val="32"/>
          <w:szCs w:val="32"/>
        </w:rPr>
        <w:t>质量研究用样品和对照品的描述</w:t>
      </w:r>
    </w:p>
    <w:p w:rsidR="008D07A6" w:rsidRPr="004D03DE" w:rsidRDefault="008D07A6" w:rsidP="008D07A6">
      <w:pPr>
        <w:ind w:firstLineChars="200" w:firstLine="643"/>
        <w:rPr>
          <w:rFonts w:eastAsia="仿宋_GB2312"/>
          <w:sz w:val="32"/>
          <w:szCs w:val="32"/>
        </w:rPr>
      </w:pPr>
      <w:r w:rsidRPr="004D03DE">
        <w:rPr>
          <w:rFonts w:eastAsia="仿宋_GB2312"/>
          <w:b/>
          <w:bCs/>
          <w:sz w:val="32"/>
          <w:szCs w:val="32"/>
        </w:rPr>
        <w:t>2.</w:t>
      </w:r>
      <w:r w:rsidRPr="004D03DE">
        <w:rPr>
          <w:rFonts w:eastAsia="仿宋_GB2312"/>
          <w:b/>
          <w:bCs/>
          <w:sz w:val="32"/>
          <w:szCs w:val="32"/>
        </w:rPr>
        <w:t>成品标准</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提供变更前后成品标准中分析方法（如</w:t>
      </w:r>
      <w:r w:rsidRPr="004D03DE">
        <w:rPr>
          <w:rFonts w:eastAsia="仿宋_GB2312"/>
          <w:sz w:val="32"/>
          <w:szCs w:val="32"/>
        </w:rPr>
        <w:t>HPLC</w:t>
      </w:r>
      <w:r w:rsidRPr="004D03DE">
        <w:rPr>
          <w:rFonts w:eastAsia="仿宋_GB2312"/>
          <w:sz w:val="32"/>
          <w:szCs w:val="32"/>
        </w:rPr>
        <w:t>法的色谱</w:t>
      </w:r>
      <w:r w:rsidRPr="004D03DE">
        <w:rPr>
          <w:rFonts w:eastAsia="仿宋_GB2312"/>
          <w:sz w:val="32"/>
          <w:szCs w:val="32"/>
        </w:rPr>
        <w:lastRenderedPageBreak/>
        <w:t>条件、</w:t>
      </w:r>
      <w:proofErr w:type="gramStart"/>
      <w:r w:rsidRPr="004D03DE">
        <w:rPr>
          <w:rFonts w:eastAsia="仿宋_GB2312"/>
          <w:sz w:val="32"/>
          <w:szCs w:val="32"/>
        </w:rPr>
        <w:t>供试品和</w:t>
      </w:r>
      <w:proofErr w:type="gramEnd"/>
      <w:r w:rsidRPr="004D03DE">
        <w:rPr>
          <w:rFonts w:eastAsia="仿宋_GB2312"/>
          <w:sz w:val="32"/>
          <w:szCs w:val="32"/>
        </w:rPr>
        <w:t>对照品溶液、系统适用性溶液等）及限度的对比情况。</w:t>
      </w: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652"/>
        <w:gridCol w:w="1652"/>
        <w:gridCol w:w="2335"/>
        <w:gridCol w:w="1512"/>
      </w:tblGrid>
      <w:tr w:rsidR="008D07A6" w:rsidRPr="004D03DE" w:rsidTr="00352455">
        <w:trPr>
          <w:jc w:val="center"/>
        </w:trPr>
        <w:tc>
          <w:tcPr>
            <w:tcW w:w="1310"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检验项目</w:t>
            </w:r>
          </w:p>
        </w:tc>
        <w:tc>
          <w:tcPr>
            <w:tcW w:w="3304" w:type="dxa"/>
            <w:gridSpan w:val="2"/>
            <w:vAlign w:val="center"/>
          </w:tcPr>
          <w:p w:rsidR="008D07A6" w:rsidRPr="004D03DE" w:rsidRDefault="008D07A6" w:rsidP="00352455">
            <w:pPr>
              <w:jc w:val="center"/>
              <w:rPr>
                <w:rFonts w:eastAsia="仿宋_GB2312"/>
                <w:bCs/>
                <w:szCs w:val="21"/>
              </w:rPr>
            </w:pPr>
            <w:r w:rsidRPr="004D03DE">
              <w:rPr>
                <w:rFonts w:eastAsia="仿宋_GB2312"/>
                <w:bCs/>
                <w:szCs w:val="21"/>
              </w:rPr>
              <w:t>方法和限度</w:t>
            </w:r>
          </w:p>
        </w:tc>
        <w:tc>
          <w:tcPr>
            <w:tcW w:w="2335"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评估</w:t>
            </w:r>
          </w:p>
        </w:tc>
        <w:tc>
          <w:tcPr>
            <w:tcW w:w="1512"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1310" w:type="dxa"/>
            <w:vMerge/>
            <w:vAlign w:val="center"/>
          </w:tcPr>
          <w:p w:rsidR="008D07A6" w:rsidRPr="004D03DE" w:rsidRDefault="008D07A6" w:rsidP="00352455">
            <w:pPr>
              <w:jc w:val="center"/>
              <w:rPr>
                <w:rFonts w:eastAsia="仿宋_GB2312"/>
                <w:bCs/>
                <w:szCs w:val="21"/>
              </w:rPr>
            </w:pPr>
          </w:p>
        </w:tc>
        <w:tc>
          <w:tcPr>
            <w:tcW w:w="1652" w:type="dxa"/>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1652" w:type="dxa"/>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2335" w:type="dxa"/>
            <w:vMerge/>
            <w:vAlign w:val="center"/>
          </w:tcPr>
          <w:p w:rsidR="008D07A6" w:rsidRPr="004D03DE" w:rsidRDefault="008D07A6" w:rsidP="00352455">
            <w:pPr>
              <w:jc w:val="center"/>
              <w:rPr>
                <w:rFonts w:eastAsia="仿宋_GB2312"/>
                <w:bCs/>
                <w:szCs w:val="21"/>
              </w:rPr>
            </w:pPr>
          </w:p>
        </w:tc>
        <w:tc>
          <w:tcPr>
            <w:tcW w:w="1512" w:type="dxa"/>
            <w:vMerge/>
            <w:vAlign w:val="center"/>
          </w:tcPr>
          <w:p w:rsidR="008D07A6" w:rsidRPr="004D03DE" w:rsidRDefault="008D07A6" w:rsidP="00352455">
            <w:pPr>
              <w:jc w:val="center"/>
              <w:rPr>
                <w:rFonts w:eastAsia="仿宋_GB2312"/>
                <w:bCs/>
                <w:szCs w:val="21"/>
              </w:rPr>
            </w:pPr>
          </w:p>
        </w:tc>
      </w:tr>
      <w:tr w:rsidR="008D07A6" w:rsidRPr="004D03DE" w:rsidTr="00352455">
        <w:trPr>
          <w:jc w:val="center"/>
        </w:trPr>
        <w:tc>
          <w:tcPr>
            <w:tcW w:w="1310" w:type="dxa"/>
            <w:vAlign w:val="center"/>
          </w:tcPr>
          <w:p w:rsidR="008D07A6" w:rsidRPr="004D03DE" w:rsidRDefault="008D07A6" w:rsidP="00352455">
            <w:pPr>
              <w:jc w:val="center"/>
              <w:rPr>
                <w:rFonts w:eastAsia="仿宋_GB2312"/>
                <w:szCs w:val="21"/>
              </w:rPr>
            </w:pPr>
            <w:r w:rsidRPr="004D03DE">
              <w:rPr>
                <w:rFonts w:eastAsia="仿宋_GB2312"/>
                <w:szCs w:val="21"/>
              </w:rPr>
              <w:t>性状</w:t>
            </w:r>
          </w:p>
        </w:tc>
        <w:tc>
          <w:tcPr>
            <w:tcW w:w="1652"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652"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2335" w:type="dxa"/>
            <w:vAlign w:val="center"/>
          </w:tcPr>
          <w:p w:rsidR="008D07A6" w:rsidRPr="004D03DE" w:rsidRDefault="008D07A6" w:rsidP="00352455">
            <w:pPr>
              <w:jc w:val="center"/>
              <w:rPr>
                <w:rFonts w:eastAsia="仿宋_GB2312"/>
                <w:szCs w:val="21"/>
              </w:rPr>
            </w:pPr>
            <w:r w:rsidRPr="004D03DE">
              <w:rPr>
                <w:rFonts w:eastAsia="仿宋_GB2312"/>
                <w:szCs w:val="21"/>
              </w:rPr>
              <w:t>是否一致，若不一致请详细描述并说明</w:t>
            </w:r>
          </w:p>
        </w:tc>
        <w:tc>
          <w:tcPr>
            <w:tcW w:w="1512" w:type="dxa"/>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310" w:type="dxa"/>
            <w:vAlign w:val="center"/>
          </w:tcPr>
          <w:p w:rsidR="008D07A6" w:rsidRPr="004D03DE" w:rsidRDefault="008D07A6" w:rsidP="00352455">
            <w:pPr>
              <w:jc w:val="center"/>
              <w:rPr>
                <w:rFonts w:eastAsia="仿宋_GB2312"/>
                <w:szCs w:val="21"/>
              </w:rPr>
            </w:pPr>
            <w:r w:rsidRPr="004D03DE">
              <w:rPr>
                <w:rFonts w:eastAsia="仿宋_GB2312"/>
                <w:szCs w:val="21"/>
              </w:rPr>
              <w:t>鉴别</w:t>
            </w:r>
          </w:p>
        </w:tc>
        <w:tc>
          <w:tcPr>
            <w:tcW w:w="1652"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652"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2335"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512" w:type="dxa"/>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310" w:type="dxa"/>
            <w:vAlign w:val="center"/>
          </w:tcPr>
          <w:p w:rsidR="008D07A6" w:rsidRPr="004D03DE" w:rsidRDefault="008D07A6" w:rsidP="00352455">
            <w:pPr>
              <w:jc w:val="center"/>
              <w:rPr>
                <w:rFonts w:eastAsia="仿宋_GB2312"/>
                <w:bCs/>
                <w:color w:val="000000"/>
                <w:szCs w:val="21"/>
              </w:rPr>
            </w:pPr>
            <w:r w:rsidRPr="004D03DE">
              <w:rPr>
                <w:rFonts w:eastAsia="仿宋_GB2312"/>
                <w:szCs w:val="21"/>
              </w:rPr>
              <w:t>残留溶剂</w:t>
            </w:r>
          </w:p>
        </w:tc>
        <w:tc>
          <w:tcPr>
            <w:tcW w:w="1652" w:type="dxa"/>
            <w:vAlign w:val="center"/>
          </w:tcPr>
          <w:p w:rsidR="008D07A6" w:rsidRPr="004D03DE" w:rsidRDefault="008D07A6" w:rsidP="00352455">
            <w:pPr>
              <w:jc w:val="center"/>
              <w:rPr>
                <w:rFonts w:eastAsia="仿宋_GB2312"/>
                <w:szCs w:val="21"/>
              </w:rPr>
            </w:pPr>
          </w:p>
        </w:tc>
        <w:tc>
          <w:tcPr>
            <w:tcW w:w="1652" w:type="dxa"/>
            <w:vAlign w:val="center"/>
          </w:tcPr>
          <w:p w:rsidR="008D07A6" w:rsidRPr="004D03DE" w:rsidRDefault="008D07A6" w:rsidP="00352455">
            <w:pPr>
              <w:jc w:val="center"/>
              <w:rPr>
                <w:rFonts w:eastAsia="仿宋_GB2312"/>
                <w:szCs w:val="21"/>
              </w:rPr>
            </w:pPr>
          </w:p>
        </w:tc>
        <w:tc>
          <w:tcPr>
            <w:tcW w:w="2335" w:type="dxa"/>
            <w:vAlign w:val="center"/>
          </w:tcPr>
          <w:p w:rsidR="008D07A6" w:rsidRPr="004D03DE" w:rsidRDefault="008D07A6" w:rsidP="00352455">
            <w:pPr>
              <w:jc w:val="center"/>
              <w:rPr>
                <w:rFonts w:eastAsia="仿宋_GB2312"/>
                <w:bCs/>
                <w:color w:val="000000"/>
                <w:szCs w:val="21"/>
              </w:rPr>
            </w:pPr>
          </w:p>
        </w:tc>
        <w:tc>
          <w:tcPr>
            <w:tcW w:w="1512" w:type="dxa"/>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310" w:type="dxa"/>
            <w:vAlign w:val="center"/>
          </w:tcPr>
          <w:p w:rsidR="008D07A6" w:rsidRPr="004D03DE" w:rsidRDefault="008D07A6" w:rsidP="00352455">
            <w:pPr>
              <w:jc w:val="center"/>
              <w:rPr>
                <w:rFonts w:eastAsia="仿宋_GB2312"/>
                <w:bCs/>
                <w:color w:val="000000"/>
                <w:szCs w:val="21"/>
              </w:rPr>
            </w:pPr>
            <w:r w:rsidRPr="004D03DE">
              <w:rPr>
                <w:rFonts w:eastAsia="仿宋_GB2312"/>
                <w:szCs w:val="21"/>
              </w:rPr>
              <w:t>水分</w:t>
            </w:r>
          </w:p>
        </w:tc>
        <w:tc>
          <w:tcPr>
            <w:tcW w:w="1652" w:type="dxa"/>
            <w:vAlign w:val="center"/>
          </w:tcPr>
          <w:p w:rsidR="008D07A6" w:rsidRPr="004D03DE" w:rsidRDefault="008D07A6" w:rsidP="00352455">
            <w:pPr>
              <w:jc w:val="center"/>
              <w:rPr>
                <w:rFonts w:eastAsia="仿宋_GB2312"/>
                <w:szCs w:val="21"/>
              </w:rPr>
            </w:pPr>
          </w:p>
        </w:tc>
        <w:tc>
          <w:tcPr>
            <w:tcW w:w="1652" w:type="dxa"/>
            <w:vAlign w:val="center"/>
          </w:tcPr>
          <w:p w:rsidR="008D07A6" w:rsidRPr="004D03DE" w:rsidRDefault="008D07A6" w:rsidP="00352455">
            <w:pPr>
              <w:jc w:val="center"/>
              <w:rPr>
                <w:rFonts w:eastAsia="仿宋_GB2312"/>
                <w:szCs w:val="21"/>
              </w:rPr>
            </w:pPr>
          </w:p>
        </w:tc>
        <w:tc>
          <w:tcPr>
            <w:tcW w:w="2335" w:type="dxa"/>
            <w:vAlign w:val="center"/>
          </w:tcPr>
          <w:p w:rsidR="008D07A6" w:rsidRPr="004D03DE" w:rsidRDefault="008D07A6" w:rsidP="00352455">
            <w:pPr>
              <w:jc w:val="center"/>
              <w:rPr>
                <w:rFonts w:eastAsia="仿宋_GB2312"/>
                <w:bCs/>
                <w:color w:val="000000"/>
                <w:szCs w:val="21"/>
              </w:rPr>
            </w:pPr>
          </w:p>
        </w:tc>
        <w:tc>
          <w:tcPr>
            <w:tcW w:w="1512" w:type="dxa"/>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310" w:type="dxa"/>
            <w:vAlign w:val="center"/>
          </w:tcPr>
          <w:p w:rsidR="008D07A6" w:rsidRPr="004D03DE" w:rsidRDefault="008D07A6" w:rsidP="00352455">
            <w:pPr>
              <w:jc w:val="center"/>
              <w:rPr>
                <w:rFonts w:eastAsia="仿宋_GB2312"/>
                <w:bCs/>
                <w:color w:val="000000"/>
                <w:szCs w:val="21"/>
              </w:rPr>
            </w:pPr>
            <w:r w:rsidRPr="004D03DE">
              <w:rPr>
                <w:rFonts w:eastAsia="仿宋_GB2312"/>
                <w:szCs w:val="21"/>
              </w:rPr>
              <w:t>粒度分布</w:t>
            </w:r>
          </w:p>
        </w:tc>
        <w:tc>
          <w:tcPr>
            <w:tcW w:w="1652" w:type="dxa"/>
            <w:vAlign w:val="center"/>
          </w:tcPr>
          <w:p w:rsidR="008D07A6" w:rsidRPr="004D03DE" w:rsidRDefault="008D07A6" w:rsidP="00352455">
            <w:pPr>
              <w:jc w:val="center"/>
              <w:rPr>
                <w:rFonts w:eastAsia="仿宋_GB2312"/>
                <w:szCs w:val="21"/>
              </w:rPr>
            </w:pPr>
          </w:p>
        </w:tc>
        <w:tc>
          <w:tcPr>
            <w:tcW w:w="1652" w:type="dxa"/>
            <w:vAlign w:val="center"/>
          </w:tcPr>
          <w:p w:rsidR="008D07A6" w:rsidRPr="004D03DE" w:rsidRDefault="008D07A6" w:rsidP="00352455">
            <w:pPr>
              <w:jc w:val="center"/>
              <w:rPr>
                <w:rFonts w:eastAsia="仿宋_GB2312"/>
                <w:szCs w:val="21"/>
              </w:rPr>
            </w:pPr>
          </w:p>
        </w:tc>
        <w:tc>
          <w:tcPr>
            <w:tcW w:w="2335" w:type="dxa"/>
            <w:vAlign w:val="center"/>
          </w:tcPr>
          <w:p w:rsidR="008D07A6" w:rsidRPr="004D03DE" w:rsidRDefault="008D07A6" w:rsidP="00352455">
            <w:pPr>
              <w:jc w:val="center"/>
              <w:rPr>
                <w:rFonts w:eastAsia="仿宋_GB2312"/>
                <w:bCs/>
                <w:color w:val="000000"/>
                <w:szCs w:val="21"/>
              </w:rPr>
            </w:pPr>
          </w:p>
        </w:tc>
        <w:tc>
          <w:tcPr>
            <w:tcW w:w="1512" w:type="dxa"/>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310" w:type="dxa"/>
            <w:vAlign w:val="center"/>
          </w:tcPr>
          <w:p w:rsidR="008D07A6" w:rsidRPr="004D03DE" w:rsidRDefault="008D07A6" w:rsidP="00352455">
            <w:pPr>
              <w:jc w:val="center"/>
              <w:rPr>
                <w:rFonts w:eastAsia="仿宋_GB2312"/>
                <w:bCs/>
                <w:color w:val="000000"/>
                <w:szCs w:val="21"/>
              </w:rPr>
            </w:pPr>
            <w:r w:rsidRPr="004D03DE">
              <w:rPr>
                <w:rFonts w:eastAsia="仿宋_GB2312"/>
                <w:szCs w:val="21"/>
              </w:rPr>
              <w:t>微生物限度</w:t>
            </w:r>
          </w:p>
        </w:tc>
        <w:tc>
          <w:tcPr>
            <w:tcW w:w="1652" w:type="dxa"/>
            <w:vAlign w:val="center"/>
          </w:tcPr>
          <w:p w:rsidR="008D07A6" w:rsidRPr="004D03DE" w:rsidRDefault="008D07A6" w:rsidP="00352455">
            <w:pPr>
              <w:jc w:val="center"/>
              <w:rPr>
                <w:rFonts w:eastAsia="仿宋_GB2312"/>
                <w:szCs w:val="21"/>
              </w:rPr>
            </w:pPr>
          </w:p>
        </w:tc>
        <w:tc>
          <w:tcPr>
            <w:tcW w:w="1652" w:type="dxa"/>
            <w:vAlign w:val="center"/>
          </w:tcPr>
          <w:p w:rsidR="008D07A6" w:rsidRPr="004D03DE" w:rsidRDefault="008D07A6" w:rsidP="00352455">
            <w:pPr>
              <w:jc w:val="center"/>
              <w:rPr>
                <w:rFonts w:eastAsia="仿宋_GB2312"/>
                <w:szCs w:val="21"/>
              </w:rPr>
            </w:pPr>
          </w:p>
        </w:tc>
        <w:tc>
          <w:tcPr>
            <w:tcW w:w="2335" w:type="dxa"/>
            <w:vAlign w:val="center"/>
          </w:tcPr>
          <w:p w:rsidR="008D07A6" w:rsidRPr="004D03DE" w:rsidRDefault="008D07A6" w:rsidP="00352455">
            <w:pPr>
              <w:jc w:val="center"/>
              <w:rPr>
                <w:rFonts w:eastAsia="仿宋_GB2312"/>
                <w:bCs/>
                <w:color w:val="000000"/>
                <w:szCs w:val="21"/>
              </w:rPr>
            </w:pPr>
          </w:p>
        </w:tc>
        <w:tc>
          <w:tcPr>
            <w:tcW w:w="1512" w:type="dxa"/>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310" w:type="dxa"/>
            <w:vAlign w:val="center"/>
          </w:tcPr>
          <w:p w:rsidR="008D07A6" w:rsidRPr="004D03DE" w:rsidRDefault="008D07A6" w:rsidP="00352455">
            <w:pPr>
              <w:jc w:val="center"/>
              <w:rPr>
                <w:rFonts w:eastAsia="仿宋_GB2312"/>
                <w:szCs w:val="21"/>
              </w:rPr>
            </w:pPr>
            <w:r w:rsidRPr="004D03DE">
              <w:rPr>
                <w:rFonts w:eastAsia="仿宋_GB2312"/>
                <w:szCs w:val="21"/>
              </w:rPr>
              <w:t>…</w:t>
            </w:r>
          </w:p>
        </w:tc>
        <w:tc>
          <w:tcPr>
            <w:tcW w:w="1652" w:type="dxa"/>
            <w:vAlign w:val="center"/>
          </w:tcPr>
          <w:p w:rsidR="008D07A6" w:rsidRPr="004D03DE" w:rsidRDefault="008D07A6" w:rsidP="00352455">
            <w:pPr>
              <w:jc w:val="center"/>
              <w:rPr>
                <w:rFonts w:eastAsia="仿宋_GB2312"/>
                <w:szCs w:val="21"/>
              </w:rPr>
            </w:pPr>
          </w:p>
        </w:tc>
        <w:tc>
          <w:tcPr>
            <w:tcW w:w="1652" w:type="dxa"/>
            <w:vAlign w:val="center"/>
          </w:tcPr>
          <w:p w:rsidR="008D07A6" w:rsidRPr="004D03DE" w:rsidRDefault="008D07A6" w:rsidP="00352455">
            <w:pPr>
              <w:jc w:val="center"/>
              <w:rPr>
                <w:rFonts w:eastAsia="仿宋_GB2312"/>
                <w:szCs w:val="21"/>
              </w:rPr>
            </w:pPr>
          </w:p>
        </w:tc>
        <w:tc>
          <w:tcPr>
            <w:tcW w:w="2335" w:type="dxa"/>
            <w:vAlign w:val="center"/>
          </w:tcPr>
          <w:p w:rsidR="008D07A6" w:rsidRPr="004D03DE" w:rsidRDefault="008D07A6" w:rsidP="00352455">
            <w:pPr>
              <w:jc w:val="center"/>
              <w:rPr>
                <w:rFonts w:eastAsia="仿宋_GB2312"/>
                <w:bCs/>
                <w:color w:val="000000"/>
                <w:szCs w:val="21"/>
              </w:rPr>
            </w:pPr>
          </w:p>
        </w:tc>
        <w:tc>
          <w:tcPr>
            <w:tcW w:w="1512" w:type="dxa"/>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310" w:type="dxa"/>
            <w:vAlign w:val="center"/>
          </w:tcPr>
          <w:p w:rsidR="008D07A6" w:rsidRPr="004D03DE" w:rsidRDefault="008D07A6" w:rsidP="00352455">
            <w:pPr>
              <w:jc w:val="center"/>
              <w:rPr>
                <w:rFonts w:eastAsia="仿宋_GB2312"/>
                <w:szCs w:val="21"/>
              </w:rPr>
            </w:pPr>
            <w:r w:rsidRPr="004D03DE">
              <w:rPr>
                <w:rFonts w:eastAsia="仿宋_GB2312"/>
                <w:szCs w:val="21"/>
              </w:rPr>
              <w:t>含量</w:t>
            </w:r>
          </w:p>
        </w:tc>
        <w:tc>
          <w:tcPr>
            <w:tcW w:w="1652" w:type="dxa"/>
            <w:vAlign w:val="center"/>
          </w:tcPr>
          <w:p w:rsidR="008D07A6" w:rsidRPr="004D03DE" w:rsidRDefault="008D07A6" w:rsidP="00352455">
            <w:pPr>
              <w:jc w:val="center"/>
              <w:rPr>
                <w:rFonts w:eastAsia="仿宋_GB2312"/>
                <w:szCs w:val="21"/>
              </w:rPr>
            </w:pPr>
          </w:p>
        </w:tc>
        <w:tc>
          <w:tcPr>
            <w:tcW w:w="1652" w:type="dxa"/>
            <w:vAlign w:val="center"/>
          </w:tcPr>
          <w:p w:rsidR="008D07A6" w:rsidRPr="004D03DE" w:rsidRDefault="008D07A6" w:rsidP="00352455">
            <w:pPr>
              <w:jc w:val="center"/>
              <w:rPr>
                <w:rFonts w:eastAsia="仿宋_GB2312"/>
                <w:szCs w:val="21"/>
              </w:rPr>
            </w:pPr>
          </w:p>
        </w:tc>
        <w:tc>
          <w:tcPr>
            <w:tcW w:w="2335" w:type="dxa"/>
            <w:vAlign w:val="center"/>
          </w:tcPr>
          <w:p w:rsidR="008D07A6" w:rsidRPr="004D03DE" w:rsidRDefault="008D07A6" w:rsidP="00352455">
            <w:pPr>
              <w:jc w:val="center"/>
              <w:rPr>
                <w:rFonts w:eastAsia="仿宋_GB2312"/>
                <w:bCs/>
                <w:color w:val="000000"/>
                <w:szCs w:val="21"/>
              </w:rPr>
            </w:pPr>
          </w:p>
        </w:tc>
        <w:tc>
          <w:tcPr>
            <w:tcW w:w="1512" w:type="dxa"/>
            <w:vAlign w:val="center"/>
          </w:tcPr>
          <w:p w:rsidR="008D07A6" w:rsidRPr="004D03DE" w:rsidRDefault="008D07A6" w:rsidP="00352455">
            <w:pPr>
              <w:jc w:val="center"/>
              <w:rPr>
                <w:rFonts w:eastAsia="仿宋_GB2312"/>
                <w:bCs/>
                <w:color w:val="000000"/>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总结：评估成品标准变更的变更分类及对成品质量控制水平的影响。</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3.</w:t>
      </w:r>
      <w:r w:rsidRPr="004D03DE">
        <w:rPr>
          <w:rFonts w:eastAsia="仿宋_GB2312"/>
          <w:b/>
          <w:bCs/>
          <w:sz w:val="32"/>
          <w:szCs w:val="32"/>
        </w:rPr>
        <w:t>方法学确认或验证</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w:t>
      </w:r>
      <w:r w:rsidRPr="004D03DE">
        <w:rPr>
          <w:rFonts w:eastAsia="仿宋_GB2312"/>
          <w:sz w:val="32"/>
          <w:szCs w:val="32"/>
        </w:rPr>
        <w:t>1</w:t>
      </w:r>
      <w:r w:rsidRPr="004D03DE">
        <w:rPr>
          <w:rFonts w:eastAsia="仿宋_GB2312"/>
          <w:sz w:val="32"/>
          <w:szCs w:val="32"/>
        </w:rPr>
        <w:t>）有关物质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580"/>
        <w:gridCol w:w="4740"/>
      </w:tblGrid>
      <w:tr w:rsidR="008D07A6" w:rsidRPr="004D03DE" w:rsidTr="00352455">
        <w:trPr>
          <w:jc w:val="center"/>
        </w:trPr>
        <w:tc>
          <w:tcPr>
            <w:tcW w:w="1191" w:type="pct"/>
            <w:vAlign w:val="center"/>
          </w:tcPr>
          <w:p w:rsidR="008D07A6" w:rsidRPr="004D03DE" w:rsidRDefault="008D07A6" w:rsidP="00352455">
            <w:pPr>
              <w:adjustRightInd w:val="0"/>
              <w:snapToGrid w:val="0"/>
              <w:jc w:val="center"/>
              <w:rPr>
                <w:rFonts w:eastAsia="仿宋_GB2312"/>
                <w:color w:val="000000"/>
              </w:rPr>
            </w:pPr>
            <w:r w:rsidRPr="004D03DE">
              <w:rPr>
                <w:rFonts w:eastAsia="仿宋_GB2312"/>
                <w:color w:val="000000"/>
              </w:rPr>
              <w:t>项目</w:t>
            </w:r>
          </w:p>
        </w:tc>
        <w:tc>
          <w:tcPr>
            <w:tcW w:w="952" w:type="pct"/>
            <w:vAlign w:val="center"/>
          </w:tcPr>
          <w:p w:rsidR="008D07A6" w:rsidRPr="004D03DE" w:rsidRDefault="008D07A6" w:rsidP="00352455">
            <w:pPr>
              <w:adjustRightInd w:val="0"/>
              <w:snapToGrid w:val="0"/>
              <w:jc w:val="center"/>
              <w:rPr>
                <w:rFonts w:eastAsia="仿宋_GB2312"/>
                <w:color w:val="000000"/>
              </w:rPr>
            </w:pPr>
            <w:r w:rsidRPr="004D03DE">
              <w:rPr>
                <w:rFonts w:eastAsia="仿宋_GB2312"/>
                <w:color w:val="000000"/>
              </w:rPr>
              <w:t>可接受标准</w:t>
            </w:r>
          </w:p>
        </w:tc>
        <w:tc>
          <w:tcPr>
            <w:tcW w:w="2857" w:type="pct"/>
            <w:vAlign w:val="center"/>
          </w:tcPr>
          <w:p w:rsidR="008D07A6" w:rsidRPr="004D03DE" w:rsidRDefault="008D07A6" w:rsidP="00352455">
            <w:pPr>
              <w:adjustRightInd w:val="0"/>
              <w:snapToGrid w:val="0"/>
              <w:jc w:val="center"/>
              <w:rPr>
                <w:rFonts w:eastAsia="仿宋_GB2312"/>
                <w:color w:val="000000"/>
              </w:rPr>
            </w:pPr>
            <w:r w:rsidRPr="004D03DE">
              <w:rPr>
                <w:rFonts w:eastAsia="仿宋_GB2312"/>
                <w:color w:val="000000"/>
              </w:rPr>
              <w:t>验证结果</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专属性</w:t>
            </w:r>
          </w:p>
        </w:tc>
        <w:tc>
          <w:tcPr>
            <w:tcW w:w="952" w:type="pct"/>
            <w:vAlign w:val="center"/>
          </w:tcPr>
          <w:p w:rsidR="008D07A6" w:rsidRPr="004D03DE" w:rsidRDefault="008D07A6" w:rsidP="00352455">
            <w:pPr>
              <w:adjustRightInd w:val="0"/>
              <w:snapToGrid w:val="0"/>
              <w:jc w:val="left"/>
              <w:rPr>
                <w:rFonts w:eastAsia="仿宋_GB2312"/>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rPr>
              <w:t>辅料干扰情况；已知杂质分离；难分离物质对分离试验；强制降解试验；</w:t>
            </w:r>
            <w:r w:rsidRPr="004D03DE">
              <w:rPr>
                <w:rFonts w:eastAsia="仿宋_GB2312"/>
              </w:rPr>
              <w:t>……</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线性和范围</w:t>
            </w:r>
          </w:p>
        </w:tc>
        <w:tc>
          <w:tcPr>
            <w:tcW w:w="952" w:type="pct"/>
            <w:vAlign w:val="center"/>
          </w:tcPr>
          <w:p w:rsidR="008D07A6" w:rsidRPr="004D03DE" w:rsidRDefault="008D07A6" w:rsidP="00352455">
            <w:pPr>
              <w:adjustRightInd w:val="0"/>
              <w:snapToGrid w:val="0"/>
              <w:jc w:val="left"/>
              <w:rPr>
                <w:rFonts w:eastAsia="仿宋_GB2312"/>
                <w:color w:val="000000"/>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应针对各特定杂质和主成分进行验证</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定量限、检测限</w:t>
            </w:r>
          </w:p>
        </w:tc>
        <w:tc>
          <w:tcPr>
            <w:tcW w:w="952" w:type="pct"/>
            <w:vAlign w:val="center"/>
          </w:tcPr>
          <w:p w:rsidR="008D07A6" w:rsidRPr="004D03DE" w:rsidRDefault="008D07A6" w:rsidP="00352455">
            <w:pPr>
              <w:adjustRightInd w:val="0"/>
              <w:snapToGrid w:val="0"/>
              <w:jc w:val="left"/>
              <w:rPr>
                <w:rFonts w:eastAsia="仿宋_GB2312"/>
                <w:color w:val="000000"/>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应针对各特定杂质和主成分进行验证。例如杂质</w:t>
            </w:r>
            <w:r w:rsidRPr="004D03DE">
              <w:rPr>
                <w:rFonts w:eastAsia="仿宋_GB2312"/>
                <w:color w:val="000000"/>
              </w:rPr>
              <w:t>A</w:t>
            </w:r>
            <w:r w:rsidRPr="004D03DE">
              <w:rPr>
                <w:rFonts w:eastAsia="仿宋_GB2312"/>
                <w:color w:val="000000"/>
              </w:rPr>
              <w:t>定量限为</w:t>
            </w:r>
            <w:r w:rsidRPr="004D03DE">
              <w:rPr>
                <w:rFonts w:eastAsia="仿宋_GB2312"/>
                <w:color w:val="000000"/>
              </w:rPr>
              <w:t>3ng</w:t>
            </w:r>
            <w:r w:rsidRPr="004D03DE">
              <w:rPr>
                <w:rFonts w:eastAsia="仿宋_GB2312"/>
                <w:color w:val="000000"/>
              </w:rPr>
              <w:t>（相当于主成分</w:t>
            </w:r>
            <w:r w:rsidRPr="004D03DE">
              <w:rPr>
                <w:rFonts w:eastAsia="仿宋_GB2312"/>
                <w:color w:val="000000"/>
              </w:rPr>
              <w:t>*%</w:t>
            </w:r>
            <w:r w:rsidRPr="004D03DE">
              <w:rPr>
                <w:rFonts w:eastAsia="仿宋_GB2312"/>
                <w:color w:val="000000"/>
              </w:rPr>
              <w:t>），检测限为</w:t>
            </w:r>
            <w:r w:rsidRPr="004D03DE">
              <w:rPr>
                <w:rFonts w:eastAsia="仿宋_GB2312"/>
                <w:color w:val="000000"/>
              </w:rPr>
              <w:t>1ng</w:t>
            </w:r>
            <w:r w:rsidRPr="004D03DE">
              <w:rPr>
                <w:rFonts w:eastAsia="仿宋_GB2312"/>
                <w:color w:val="000000"/>
              </w:rPr>
              <w:t>（相当于主成分</w:t>
            </w:r>
            <w:r w:rsidRPr="004D03DE">
              <w:rPr>
                <w:rFonts w:eastAsia="仿宋_GB2312"/>
                <w:color w:val="000000"/>
              </w:rPr>
              <w:t>*%</w:t>
            </w:r>
            <w:r w:rsidRPr="004D03DE">
              <w:rPr>
                <w:rFonts w:eastAsia="仿宋_GB2312"/>
                <w:color w:val="000000"/>
              </w:rPr>
              <w:t>）</w:t>
            </w:r>
            <w:r w:rsidRPr="004D03DE">
              <w:rPr>
                <w:rFonts w:eastAsia="仿宋_GB2312"/>
                <w:color w:val="000000"/>
              </w:rPr>
              <w:t>…</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准确度</w:t>
            </w:r>
          </w:p>
        </w:tc>
        <w:tc>
          <w:tcPr>
            <w:tcW w:w="952" w:type="pct"/>
            <w:vAlign w:val="center"/>
          </w:tcPr>
          <w:p w:rsidR="008D07A6" w:rsidRPr="004D03DE" w:rsidRDefault="008D07A6" w:rsidP="00352455">
            <w:pPr>
              <w:adjustRightInd w:val="0"/>
              <w:snapToGrid w:val="0"/>
              <w:jc w:val="left"/>
              <w:rPr>
                <w:rFonts w:eastAsia="仿宋_GB2312"/>
                <w:color w:val="000000"/>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针对各特定杂质进行验证</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已知杂质控制方法</w:t>
            </w:r>
          </w:p>
        </w:tc>
        <w:tc>
          <w:tcPr>
            <w:tcW w:w="952" w:type="pct"/>
            <w:vAlign w:val="center"/>
          </w:tcPr>
          <w:p w:rsidR="008D07A6" w:rsidRPr="004D03DE" w:rsidRDefault="008D07A6" w:rsidP="00352455">
            <w:pPr>
              <w:adjustRightInd w:val="0"/>
              <w:snapToGrid w:val="0"/>
              <w:jc w:val="left"/>
              <w:rPr>
                <w:rFonts w:eastAsia="仿宋_GB2312"/>
                <w:color w:val="000000"/>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外标法、加校正因子的主成分自身对照法、不加校正因子的主成分自身对照法</w:t>
            </w:r>
            <w:r w:rsidRPr="004D03DE">
              <w:rPr>
                <w:rFonts w:eastAsia="仿宋_GB2312"/>
                <w:color w:val="000000"/>
              </w:rPr>
              <w:t>……</w:t>
            </w:r>
          </w:p>
          <w:p w:rsidR="008D07A6" w:rsidRPr="004D03DE" w:rsidRDefault="008D07A6" w:rsidP="00352455">
            <w:pPr>
              <w:adjustRightInd w:val="0"/>
              <w:snapToGrid w:val="0"/>
              <w:jc w:val="left"/>
              <w:rPr>
                <w:rFonts w:eastAsia="仿宋_GB2312"/>
                <w:color w:val="000000"/>
              </w:rPr>
            </w:pPr>
            <w:r w:rsidRPr="004D03DE">
              <w:rPr>
                <w:rFonts w:eastAsia="仿宋_GB2312"/>
                <w:color w:val="000000"/>
              </w:rPr>
              <w:t>校正因子、保留时间等</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精密度</w:t>
            </w:r>
          </w:p>
        </w:tc>
        <w:tc>
          <w:tcPr>
            <w:tcW w:w="952" w:type="pct"/>
            <w:vAlign w:val="center"/>
          </w:tcPr>
          <w:p w:rsidR="008D07A6" w:rsidRPr="004D03DE" w:rsidRDefault="008D07A6" w:rsidP="00352455">
            <w:pPr>
              <w:adjustRightInd w:val="0"/>
              <w:snapToGrid w:val="0"/>
              <w:jc w:val="left"/>
              <w:rPr>
                <w:rFonts w:eastAsia="仿宋_GB2312"/>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rPr>
              <w:t>重复性、中间精密度、重现性等</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溶液稳定性</w:t>
            </w:r>
          </w:p>
        </w:tc>
        <w:tc>
          <w:tcPr>
            <w:tcW w:w="952" w:type="pct"/>
            <w:vAlign w:val="center"/>
          </w:tcPr>
          <w:p w:rsidR="008D07A6" w:rsidRPr="004D03DE" w:rsidRDefault="008D07A6" w:rsidP="00352455">
            <w:pPr>
              <w:adjustRightInd w:val="0"/>
              <w:snapToGrid w:val="0"/>
              <w:jc w:val="left"/>
              <w:rPr>
                <w:rFonts w:eastAsia="仿宋_GB2312"/>
                <w:color w:val="000000"/>
              </w:rPr>
            </w:pPr>
          </w:p>
        </w:tc>
        <w:tc>
          <w:tcPr>
            <w:tcW w:w="2857" w:type="pct"/>
            <w:vAlign w:val="center"/>
          </w:tcPr>
          <w:p w:rsidR="008D07A6" w:rsidRPr="004D03DE" w:rsidRDefault="008D07A6" w:rsidP="00352455">
            <w:pPr>
              <w:adjustRightInd w:val="0"/>
              <w:snapToGrid w:val="0"/>
              <w:jc w:val="left"/>
              <w:rPr>
                <w:rFonts w:eastAsia="仿宋_GB2312"/>
                <w:color w:val="000000"/>
              </w:rPr>
            </w:pP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耐用性</w:t>
            </w:r>
          </w:p>
        </w:tc>
        <w:tc>
          <w:tcPr>
            <w:tcW w:w="952" w:type="pct"/>
            <w:vAlign w:val="center"/>
          </w:tcPr>
          <w:p w:rsidR="008D07A6" w:rsidRPr="004D03DE" w:rsidRDefault="008D07A6" w:rsidP="00352455">
            <w:pPr>
              <w:adjustRightInd w:val="0"/>
              <w:snapToGrid w:val="0"/>
              <w:jc w:val="left"/>
              <w:rPr>
                <w:rFonts w:eastAsia="仿宋_GB2312"/>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rPr>
              <w:t>色谱系统耐用性、前处理（提取）稳定性</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w:t>
            </w:r>
          </w:p>
        </w:tc>
        <w:tc>
          <w:tcPr>
            <w:tcW w:w="952" w:type="pct"/>
            <w:vAlign w:val="center"/>
          </w:tcPr>
          <w:p w:rsidR="008D07A6" w:rsidRPr="004D03DE" w:rsidRDefault="008D07A6" w:rsidP="00352455">
            <w:pPr>
              <w:adjustRightInd w:val="0"/>
              <w:snapToGrid w:val="0"/>
              <w:jc w:val="left"/>
              <w:rPr>
                <w:rFonts w:eastAsia="仿宋_GB2312"/>
              </w:rPr>
            </w:pPr>
          </w:p>
        </w:tc>
        <w:tc>
          <w:tcPr>
            <w:tcW w:w="2857" w:type="pct"/>
            <w:vAlign w:val="center"/>
          </w:tcPr>
          <w:p w:rsidR="008D07A6" w:rsidRPr="004D03DE" w:rsidRDefault="008D07A6" w:rsidP="00352455">
            <w:pPr>
              <w:adjustRightInd w:val="0"/>
              <w:snapToGrid w:val="0"/>
              <w:jc w:val="left"/>
              <w:rPr>
                <w:rFonts w:eastAsia="仿宋_GB2312"/>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w:t>
      </w:r>
      <w:r w:rsidRPr="004D03DE">
        <w:rPr>
          <w:rFonts w:eastAsia="仿宋_GB2312"/>
          <w:sz w:val="32"/>
          <w:szCs w:val="32"/>
        </w:rPr>
        <w:t>2</w:t>
      </w:r>
      <w:r w:rsidRPr="004D03DE">
        <w:rPr>
          <w:rFonts w:eastAsia="仿宋_GB2312"/>
          <w:sz w:val="32"/>
          <w:szCs w:val="32"/>
        </w:rPr>
        <w:t>）含量</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w:t>
      </w:r>
      <w:r w:rsidRPr="004D03DE">
        <w:rPr>
          <w:rFonts w:eastAsia="仿宋_GB2312"/>
          <w:sz w:val="32"/>
          <w:szCs w:val="32"/>
        </w:rPr>
        <w:t>3</w:t>
      </w:r>
      <w:r w:rsidRPr="004D03DE">
        <w:rPr>
          <w:rFonts w:eastAsia="仿宋_GB2312"/>
          <w:sz w:val="32"/>
          <w:szCs w:val="32"/>
        </w:rPr>
        <w:t>）微生物限度</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总结：评价方法学确认或验证内容合理性及方法可行性。</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lastRenderedPageBreak/>
        <w:t>4.</w:t>
      </w:r>
      <w:r w:rsidRPr="004D03DE">
        <w:rPr>
          <w:rFonts w:eastAsia="仿宋_GB2312"/>
          <w:b/>
          <w:bCs/>
          <w:sz w:val="32"/>
          <w:szCs w:val="32"/>
        </w:rPr>
        <w:t>质量对比研究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716"/>
        <w:gridCol w:w="2894"/>
        <w:gridCol w:w="2894"/>
      </w:tblGrid>
      <w:tr w:rsidR="008D07A6" w:rsidRPr="004D03DE" w:rsidTr="00352455">
        <w:trPr>
          <w:jc w:val="center"/>
        </w:trPr>
        <w:tc>
          <w:tcPr>
            <w:tcW w:w="1792"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检验项目</w:t>
            </w:r>
          </w:p>
        </w:tc>
        <w:tc>
          <w:tcPr>
            <w:tcW w:w="716"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限度</w:t>
            </w:r>
          </w:p>
        </w:tc>
        <w:tc>
          <w:tcPr>
            <w:tcW w:w="0" w:type="auto"/>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0" w:type="auto"/>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r>
      <w:tr w:rsidR="008D07A6" w:rsidRPr="004D03DE" w:rsidTr="00352455">
        <w:trPr>
          <w:jc w:val="center"/>
        </w:trPr>
        <w:tc>
          <w:tcPr>
            <w:tcW w:w="1792" w:type="dxa"/>
            <w:vMerge/>
            <w:vAlign w:val="center"/>
          </w:tcPr>
          <w:p w:rsidR="008D07A6" w:rsidRPr="004D03DE" w:rsidRDefault="008D07A6" w:rsidP="00352455">
            <w:pPr>
              <w:jc w:val="center"/>
              <w:rPr>
                <w:rFonts w:eastAsia="仿宋_GB2312"/>
                <w:bCs/>
                <w:szCs w:val="21"/>
              </w:rPr>
            </w:pPr>
          </w:p>
        </w:tc>
        <w:tc>
          <w:tcPr>
            <w:tcW w:w="716" w:type="dxa"/>
            <w:vMerge/>
            <w:vAlign w:val="center"/>
          </w:tcPr>
          <w:p w:rsidR="008D07A6" w:rsidRPr="004D03DE" w:rsidRDefault="008D07A6" w:rsidP="00352455">
            <w:pPr>
              <w:jc w:val="center"/>
              <w:rPr>
                <w:rFonts w:eastAsia="仿宋_GB2312"/>
                <w:bCs/>
                <w:szCs w:val="21"/>
              </w:rPr>
            </w:pPr>
          </w:p>
        </w:tc>
        <w:tc>
          <w:tcPr>
            <w:tcW w:w="0" w:type="auto"/>
            <w:vAlign w:val="center"/>
          </w:tcPr>
          <w:p w:rsidR="008D07A6" w:rsidRPr="004D03DE" w:rsidRDefault="008D07A6" w:rsidP="00352455">
            <w:pPr>
              <w:jc w:val="center"/>
              <w:rPr>
                <w:rFonts w:eastAsia="仿宋_GB2312"/>
                <w:bCs/>
                <w:szCs w:val="21"/>
              </w:rPr>
            </w:pPr>
            <w:r w:rsidRPr="004D03DE">
              <w:rPr>
                <w:rFonts w:eastAsia="仿宋_GB2312"/>
                <w:bCs/>
                <w:szCs w:val="21"/>
              </w:rPr>
              <w:t>多批次样品</w:t>
            </w:r>
          </w:p>
        </w:tc>
        <w:tc>
          <w:tcPr>
            <w:tcW w:w="0" w:type="auto"/>
            <w:vAlign w:val="center"/>
          </w:tcPr>
          <w:p w:rsidR="008D07A6" w:rsidRPr="004D03DE" w:rsidRDefault="008D07A6" w:rsidP="00352455">
            <w:pPr>
              <w:jc w:val="center"/>
              <w:rPr>
                <w:rFonts w:eastAsia="仿宋_GB2312"/>
                <w:bCs/>
                <w:szCs w:val="21"/>
              </w:rPr>
            </w:pPr>
            <w:r w:rsidRPr="004D03DE">
              <w:rPr>
                <w:rFonts w:eastAsia="仿宋_GB2312"/>
                <w:bCs/>
                <w:szCs w:val="21"/>
              </w:rPr>
              <w:t>多批次样品</w:t>
            </w:r>
          </w:p>
        </w:tc>
      </w:tr>
      <w:tr w:rsidR="008D07A6" w:rsidRPr="004D03DE" w:rsidTr="00352455">
        <w:trPr>
          <w:jc w:val="center"/>
        </w:trPr>
        <w:tc>
          <w:tcPr>
            <w:tcW w:w="1792" w:type="dxa"/>
            <w:vAlign w:val="center"/>
          </w:tcPr>
          <w:p w:rsidR="008D07A6" w:rsidRPr="004D03DE" w:rsidRDefault="008D07A6" w:rsidP="00352455">
            <w:pPr>
              <w:jc w:val="center"/>
              <w:rPr>
                <w:rFonts w:eastAsia="仿宋_GB2312"/>
                <w:szCs w:val="21"/>
              </w:rPr>
            </w:pPr>
            <w:r w:rsidRPr="004D03DE">
              <w:rPr>
                <w:rFonts w:eastAsia="仿宋_GB2312"/>
                <w:szCs w:val="21"/>
              </w:rPr>
              <w:t>有关物质</w:t>
            </w:r>
          </w:p>
        </w:tc>
        <w:tc>
          <w:tcPr>
            <w:tcW w:w="716" w:type="dxa"/>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792" w:type="dxa"/>
            <w:vAlign w:val="center"/>
          </w:tcPr>
          <w:p w:rsidR="008D07A6" w:rsidRPr="004D03DE" w:rsidRDefault="008D07A6" w:rsidP="00352455">
            <w:pPr>
              <w:jc w:val="center"/>
              <w:rPr>
                <w:rFonts w:eastAsia="仿宋_GB2312"/>
                <w:szCs w:val="21"/>
              </w:rPr>
            </w:pPr>
            <w:r w:rsidRPr="004D03DE">
              <w:rPr>
                <w:rFonts w:eastAsia="仿宋_GB2312"/>
                <w:szCs w:val="21"/>
              </w:rPr>
              <w:t>含量</w:t>
            </w:r>
          </w:p>
        </w:tc>
        <w:tc>
          <w:tcPr>
            <w:tcW w:w="716" w:type="dxa"/>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792"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716" w:type="dxa"/>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792"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716" w:type="dxa"/>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提供变更前后样品杂质谱对比。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1881"/>
        <w:gridCol w:w="2149"/>
        <w:gridCol w:w="2149"/>
      </w:tblGrid>
      <w:tr w:rsidR="008D07A6" w:rsidRPr="004D03DE" w:rsidTr="00352455">
        <w:trPr>
          <w:jc w:val="center"/>
        </w:trPr>
        <w:tc>
          <w:tcPr>
            <w:tcW w:w="0" w:type="auto"/>
            <w:vAlign w:val="center"/>
          </w:tcPr>
          <w:p w:rsidR="008D07A6" w:rsidRPr="004D03DE" w:rsidRDefault="008D07A6" w:rsidP="00352455">
            <w:pPr>
              <w:jc w:val="center"/>
              <w:rPr>
                <w:rFonts w:eastAsia="仿宋_GB2312"/>
                <w:bCs/>
                <w:szCs w:val="21"/>
              </w:rPr>
            </w:pPr>
            <w:r w:rsidRPr="004D03DE">
              <w:rPr>
                <w:rFonts w:eastAsia="仿宋_GB2312"/>
                <w:bCs/>
                <w:sz w:val="20"/>
                <w:szCs w:val="20"/>
              </w:rPr>
              <w:t>杂质名称或</w:t>
            </w:r>
            <w:r w:rsidRPr="004D03DE">
              <w:rPr>
                <w:rFonts w:eastAsia="仿宋_GB2312"/>
                <w:bCs/>
                <w:szCs w:val="21"/>
              </w:rPr>
              <w:t>RRT</w:t>
            </w:r>
          </w:p>
        </w:tc>
        <w:tc>
          <w:tcPr>
            <w:tcW w:w="0" w:type="auto"/>
            <w:vAlign w:val="center"/>
          </w:tcPr>
          <w:p w:rsidR="008D07A6" w:rsidRPr="004D03DE" w:rsidRDefault="008D07A6" w:rsidP="00352455">
            <w:pPr>
              <w:jc w:val="center"/>
              <w:rPr>
                <w:rFonts w:eastAsia="仿宋_GB2312"/>
                <w:bCs/>
                <w:szCs w:val="21"/>
              </w:rPr>
            </w:pPr>
            <w:r w:rsidRPr="004D03DE">
              <w:rPr>
                <w:rFonts w:eastAsia="仿宋_GB2312"/>
              </w:rPr>
              <w:t>杂质控制限度</w:t>
            </w:r>
          </w:p>
        </w:tc>
        <w:tc>
          <w:tcPr>
            <w:tcW w:w="0" w:type="auto"/>
            <w:vAlign w:val="center"/>
          </w:tcPr>
          <w:p w:rsidR="008D07A6" w:rsidRPr="004D03DE" w:rsidRDefault="008D07A6" w:rsidP="00352455">
            <w:pPr>
              <w:jc w:val="center"/>
              <w:rPr>
                <w:rFonts w:eastAsia="仿宋_GB2312"/>
                <w:bCs/>
                <w:szCs w:val="21"/>
              </w:rPr>
            </w:pPr>
            <w:r w:rsidRPr="004D03DE">
              <w:rPr>
                <w:rFonts w:eastAsia="仿宋_GB2312"/>
                <w:bCs/>
                <w:szCs w:val="21"/>
              </w:rPr>
              <w:t>变更前批次样品</w:t>
            </w:r>
          </w:p>
        </w:tc>
        <w:tc>
          <w:tcPr>
            <w:tcW w:w="0" w:type="auto"/>
            <w:vAlign w:val="center"/>
          </w:tcPr>
          <w:p w:rsidR="008D07A6" w:rsidRPr="004D03DE" w:rsidRDefault="008D07A6" w:rsidP="00352455">
            <w:pPr>
              <w:jc w:val="center"/>
              <w:rPr>
                <w:rFonts w:eastAsia="仿宋_GB2312"/>
                <w:bCs/>
                <w:szCs w:val="21"/>
              </w:rPr>
            </w:pPr>
            <w:r w:rsidRPr="004D03DE">
              <w:rPr>
                <w:rFonts w:eastAsia="仿宋_GB2312"/>
                <w:bCs/>
                <w:szCs w:val="21"/>
              </w:rPr>
              <w:t>变更后批次样品</w:t>
            </w:r>
          </w:p>
        </w:tc>
      </w:tr>
      <w:tr w:rsidR="008D07A6" w:rsidRPr="004D03DE" w:rsidTr="00352455">
        <w:trPr>
          <w:jc w:val="center"/>
        </w:trPr>
        <w:tc>
          <w:tcPr>
            <w:tcW w:w="0" w:type="auto"/>
            <w:vAlign w:val="center"/>
          </w:tcPr>
          <w:p w:rsidR="008D07A6" w:rsidRPr="004D03DE" w:rsidRDefault="008D07A6" w:rsidP="00352455">
            <w:pPr>
              <w:jc w:val="center"/>
              <w:rPr>
                <w:rFonts w:eastAsia="仿宋_GB2312"/>
                <w:szCs w:val="21"/>
              </w:rPr>
            </w:pPr>
            <w:r w:rsidRPr="004D03DE">
              <w:rPr>
                <w:rFonts w:eastAsia="仿宋_GB2312"/>
                <w:szCs w:val="21"/>
              </w:rPr>
              <w:t>1</w:t>
            </w:r>
          </w:p>
        </w:tc>
        <w:tc>
          <w:tcPr>
            <w:tcW w:w="0" w:type="auto"/>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0" w:type="auto"/>
            <w:vAlign w:val="center"/>
          </w:tcPr>
          <w:p w:rsidR="008D07A6" w:rsidRPr="004D03DE" w:rsidRDefault="008D07A6" w:rsidP="00352455">
            <w:pPr>
              <w:jc w:val="center"/>
              <w:rPr>
                <w:rFonts w:eastAsia="仿宋_GB2312"/>
                <w:szCs w:val="21"/>
              </w:rPr>
            </w:pPr>
            <w:r w:rsidRPr="004D03DE">
              <w:rPr>
                <w:rFonts w:eastAsia="仿宋_GB2312"/>
                <w:szCs w:val="21"/>
              </w:rPr>
              <w:t>2</w:t>
            </w:r>
          </w:p>
        </w:tc>
        <w:tc>
          <w:tcPr>
            <w:tcW w:w="0" w:type="auto"/>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0" w:type="auto"/>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0" w:type="auto"/>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0" w:type="auto"/>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0" w:type="auto"/>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c>
          <w:tcPr>
            <w:tcW w:w="0" w:type="auto"/>
            <w:vAlign w:val="center"/>
          </w:tcPr>
          <w:p w:rsidR="008D07A6" w:rsidRPr="004D03DE" w:rsidRDefault="008D07A6" w:rsidP="00352455">
            <w:pPr>
              <w:jc w:val="center"/>
              <w:rPr>
                <w:rFonts w:eastAsia="仿宋_GB2312"/>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总结：评估变更前后样品质量对比情况。若有必要，关注变更前后样品的杂质谱（重点关注大于鉴定限的新增未知单杂）、晶型和粒度对比情况。</w:t>
      </w:r>
    </w:p>
    <w:p w:rsidR="008D07A6" w:rsidRPr="004D03DE" w:rsidRDefault="008D07A6" w:rsidP="008D07A6">
      <w:pPr>
        <w:ind w:firstLineChars="200" w:firstLine="643"/>
        <w:rPr>
          <w:rFonts w:eastAsia="楷体_GB2312"/>
          <w:b/>
          <w:bCs/>
          <w:sz w:val="32"/>
          <w:szCs w:val="32"/>
        </w:rPr>
      </w:pPr>
      <w:r w:rsidRPr="004D03DE">
        <w:rPr>
          <w:rFonts w:eastAsia="楷体_GB2312"/>
          <w:b/>
          <w:bCs/>
          <w:sz w:val="32"/>
          <w:szCs w:val="32"/>
        </w:rPr>
        <w:t>（四）直接接触药品的包装材料及容器选择依据和评估</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1.</w:t>
      </w:r>
      <w:r w:rsidRPr="004D03DE">
        <w:rPr>
          <w:rFonts w:eastAsia="仿宋_GB2312"/>
          <w:b/>
          <w:bCs/>
          <w:sz w:val="32"/>
          <w:szCs w:val="32"/>
        </w:rPr>
        <w:t>评估变更前后</w:t>
      </w:r>
      <w:proofErr w:type="gramStart"/>
      <w:r w:rsidRPr="004D03DE">
        <w:rPr>
          <w:rFonts w:eastAsia="仿宋_GB2312"/>
          <w:b/>
          <w:bCs/>
          <w:sz w:val="32"/>
          <w:szCs w:val="32"/>
        </w:rPr>
        <w:t>内包材的</w:t>
      </w:r>
      <w:proofErr w:type="gramEnd"/>
      <w:r w:rsidRPr="004D03DE">
        <w:rPr>
          <w:rFonts w:eastAsia="仿宋_GB2312"/>
          <w:b/>
          <w:bCs/>
          <w:sz w:val="32"/>
          <w:szCs w:val="32"/>
        </w:rPr>
        <w:t>变化，并进行变更分类自评</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2.</w:t>
      </w:r>
      <w:r w:rsidRPr="004D03DE">
        <w:rPr>
          <w:rFonts w:eastAsia="仿宋_GB2312"/>
          <w:b/>
          <w:bCs/>
          <w:sz w:val="32"/>
          <w:szCs w:val="32"/>
        </w:rPr>
        <w:t>变更前后</w:t>
      </w:r>
      <w:proofErr w:type="gramStart"/>
      <w:r w:rsidRPr="004D03DE">
        <w:rPr>
          <w:rFonts w:eastAsia="仿宋_GB2312"/>
          <w:b/>
          <w:bCs/>
          <w:sz w:val="32"/>
          <w:szCs w:val="32"/>
        </w:rPr>
        <w:t>内包材供应</w:t>
      </w:r>
      <w:proofErr w:type="gramEnd"/>
      <w:r w:rsidRPr="004D03DE">
        <w:rPr>
          <w:rFonts w:eastAsia="仿宋_GB2312"/>
          <w:b/>
          <w:bCs/>
          <w:sz w:val="32"/>
          <w:szCs w:val="32"/>
        </w:rPr>
        <w:t>商的对比情况</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936"/>
        <w:gridCol w:w="1599"/>
        <w:gridCol w:w="3534"/>
      </w:tblGrid>
      <w:tr w:rsidR="008D07A6" w:rsidRPr="004D03DE" w:rsidTr="00352455">
        <w:trPr>
          <w:jc w:val="center"/>
        </w:trPr>
        <w:tc>
          <w:tcPr>
            <w:tcW w:w="1405" w:type="dxa"/>
            <w:vMerge w:val="restart"/>
            <w:vAlign w:val="center"/>
          </w:tcPr>
          <w:p w:rsidR="008D07A6" w:rsidRPr="004D03DE" w:rsidRDefault="008D07A6" w:rsidP="00352455">
            <w:pPr>
              <w:jc w:val="center"/>
              <w:rPr>
                <w:rFonts w:eastAsia="仿宋_GB2312"/>
                <w:bCs/>
                <w:szCs w:val="21"/>
              </w:rPr>
            </w:pPr>
            <w:proofErr w:type="gramStart"/>
            <w:r w:rsidRPr="004D03DE">
              <w:rPr>
                <w:rFonts w:eastAsia="仿宋_GB2312"/>
                <w:bCs/>
                <w:szCs w:val="21"/>
              </w:rPr>
              <w:t>内包材</w:t>
            </w:r>
            <w:proofErr w:type="gramEnd"/>
          </w:p>
        </w:tc>
        <w:tc>
          <w:tcPr>
            <w:tcW w:w="3534" w:type="dxa"/>
            <w:gridSpan w:val="2"/>
            <w:vAlign w:val="center"/>
          </w:tcPr>
          <w:p w:rsidR="008D07A6" w:rsidRPr="004D03DE" w:rsidRDefault="008D07A6" w:rsidP="00352455">
            <w:pPr>
              <w:jc w:val="center"/>
              <w:rPr>
                <w:rFonts w:eastAsia="仿宋_GB2312"/>
                <w:bCs/>
                <w:szCs w:val="21"/>
              </w:rPr>
            </w:pPr>
            <w:r w:rsidRPr="004D03DE">
              <w:rPr>
                <w:rFonts w:eastAsia="仿宋_GB2312"/>
                <w:bCs/>
                <w:szCs w:val="21"/>
              </w:rPr>
              <w:t>供应商（</w:t>
            </w:r>
            <w:r w:rsidRPr="004D03DE">
              <w:rPr>
                <w:rFonts w:eastAsia="仿宋_GB2312"/>
                <w:szCs w:val="21"/>
              </w:rPr>
              <w:t>包括注册证号或登记号和登记状态</w:t>
            </w:r>
            <w:r w:rsidRPr="004D03DE">
              <w:rPr>
                <w:rFonts w:eastAsia="仿宋_GB2312"/>
                <w:bCs/>
                <w:szCs w:val="21"/>
              </w:rPr>
              <w:t>）</w:t>
            </w:r>
          </w:p>
        </w:tc>
        <w:tc>
          <w:tcPr>
            <w:tcW w:w="3534" w:type="dxa"/>
            <w:vAlign w:val="center"/>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1405" w:type="dxa"/>
            <w:vMerge/>
            <w:vAlign w:val="center"/>
          </w:tcPr>
          <w:p w:rsidR="008D07A6" w:rsidRPr="004D03DE" w:rsidRDefault="008D07A6" w:rsidP="00352455">
            <w:pPr>
              <w:jc w:val="center"/>
              <w:rPr>
                <w:rFonts w:eastAsia="仿宋_GB2312"/>
                <w:bCs/>
                <w:szCs w:val="21"/>
              </w:rPr>
            </w:pPr>
          </w:p>
        </w:tc>
        <w:tc>
          <w:tcPr>
            <w:tcW w:w="1936" w:type="dxa"/>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1599" w:type="dxa"/>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3534" w:type="dxa"/>
            <w:vAlign w:val="center"/>
          </w:tcPr>
          <w:p w:rsidR="008D07A6" w:rsidRPr="004D03DE" w:rsidRDefault="008D07A6" w:rsidP="00352455">
            <w:pPr>
              <w:jc w:val="center"/>
              <w:rPr>
                <w:rFonts w:eastAsia="仿宋_GB2312"/>
                <w:bCs/>
                <w:szCs w:val="21"/>
              </w:rPr>
            </w:pPr>
          </w:p>
        </w:tc>
      </w:tr>
      <w:tr w:rsidR="008D07A6" w:rsidRPr="004D03DE" w:rsidTr="00352455">
        <w:trPr>
          <w:jc w:val="center"/>
        </w:trPr>
        <w:tc>
          <w:tcPr>
            <w:tcW w:w="1405" w:type="dxa"/>
            <w:vAlign w:val="center"/>
          </w:tcPr>
          <w:p w:rsidR="008D07A6" w:rsidRPr="004D03DE" w:rsidRDefault="008D07A6" w:rsidP="00352455">
            <w:pPr>
              <w:jc w:val="center"/>
              <w:rPr>
                <w:rFonts w:eastAsia="仿宋_GB2312"/>
                <w:szCs w:val="21"/>
              </w:rPr>
            </w:pPr>
            <w:proofErr w:type="gramStart"/>
            <w:r w:rsidRPr="004D03DE">
              <w:rPr>
                <w:rFonts w:eastAsia="仿宋_GB2312"/>
                <w:bCs/>
                <w:szCs w:val="21"/>
              </w:rPr>
              <w:t>内包材</w:t>
            </w:r>
            <w:proofErr w:type="gramEnd"/>
            <w:r w:rsidRPr="004D03DE">
              <w:rPr>
                <w:rFonts w:eastAsia="仿宋_GB2312"/>
                <w:szCs w:val="21"/>
              </w:rPr>
              <w:t>1</w:t>
            </w:r>
          </w:p>
        </w:tc>
        <w:tc>
          <w:tcPr>
            <w:tcW w:w="1936" w:type="dxa"/>
            <w:vAlign w:val="center"/>
          </w:tcPr>
          <w:p w:rsidR="008D07A6" w:rsidRPr="004D03DE" w:rsidRDefault="008D07A6" w:rsidP="00352455">
            <w:pPr>
              <w:jc w:val="center"/>
              <w:rPr>
                <w:rFonts w:eastAsia="仿宋_GB2312"/>
                <w:szCs w:val="21"/>
              </w:rPr>
            </w:pPr>
          </w:p>
        </w:tc>
        <w:tc>
          <w:tcPr>
            <w:tcW w:w="1599" w:type="dxa"/>
            <w:vAlign w:val="center"/>
          </w:tcPr>
          <w:p w:rsidR="008D07A6" w:rsidRPr="004D03DE" w:rsidRDefault="008D07A6" w:rsidP="00352455">
            <w:pPr>
              <w:jc w:val="center"/>
              <w:rPr>
                <w:rFonts w:eastAsia="仿宋_GB2312"/>
                <w:szCs w:val="21"/>
              </w:rPr>
            </w:pPr>
          </w:p>
        </w:tc>
        <w:tc>
          <w:tcPr>
            <w:tcW w:w="3534" w:type="dxa"/>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405" w:type="dxa"/>
            <w:vAlign w:val="center"/>
          </w:tcPr>
          <w:p w:rsidR="008D07A6" w:rsidRPr="004D03DE" w:rsidRDefault="008D07A6" w:rsidP="00352455">
            <w:pPr>
              <w:jc w:val="center"/>
              <w:rPr>
                <w:rFonts w:eastAsia="仿宋_GB2312"/>
                <w:szCs w:val="21"/>
              </w:rPr>
            </w:pPr>
            <w:proofErr w:type="gramStart"/>
            <w:r w:rsidRPr="004D03DE">
              <w:rPr>
                <w:rFonts w:eastAsia="仿宋_GB2312"/>
                <w:bCs/>
                <w:szCs w:val="21"/>
              </w:rPr>
              <w:t>内包材</w:t>
            </w:r>
            <w:proofErr w:type="gramEnd"/>
            <w:r w:rsidRPr="004D03DE">
              <w:rPr>
                <w:rFonts w:eastAsia="仿宋_GB2312"/>
                <w:szCs w:val="21"/>
              </w:rPr>
              <w:t>2</w:t>
            </w:r>
          </w:p>
        </w:tc>
        <w:tc>
          <w:tcPr>
            <w:tcW w:w="1936" w:type="dxa"/>
            <w:vAlign w:val="center"/>
          </w:tcPr>
          <w:p w:rsidR="008D07A6" w:rsidRPr="004D03DE" w:rsidRDefault="008D07A6" w:rsidP="00352455">
            <w:pPr>
              <w:jc w:val="center"/>
              <w:rPr>
                <w:rFonts w:eastAsia="仿宋_GB2312"/>
                <w:szCs w:val="21"/>
              </w:rPr>
            </w:pPr>
          </w:p>
        </w:tc>
        <w:tc>
          <w:tcPr>
            <w:tcW w:w="1599" w:type="dxa"/>
            <w:vAlign w:val="center"/>
          </w:tcPr>
          <w:p w:rsidR="008D07A6" w:rsidRPr="004D03DE" w:rsidRDefault="008D07A6" w:rsidP="00352455">
            <w:pPr>
              <w:jc w:val="center"/>
              <w:rPr>
                <w:rFonts w:eastAsia="仿宋_GB2312"/>
                <w:szCs w:val="21"/>
              </w:rPr>
            </w:pPr>
          </w:p>
        </w:tc>
        <w:tc>
          <w:tcPr>
            <w:tcW w:w="3534" w:type="dxa"/>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405"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936" w:type="dxa"/>
            <w:vAlign w:val="center"/>
          </w:tcPr>
          <w:p w:rsidR="008D07A6" w:rsidRPr="004D03DE" w:rsidRDefault="008D07A6" w:rsidP="00352455">
            <w:pPr>
              <w:jc w:val="center"/>
              <w:rPr>
                <w:rFonts w:eastAsia="仿宋_GB2312"/>
                <w:szCs w:val="21"/>
              </w:rPr>
            </w:pPr>
          </w:p>
        </w:tc>
        <w:tc>
          <w:tcPr>
            <w:tcW w:w="1599" w:type="dxa"/>
            <w:vAlign w:val="center"/>
          </w:tcPr>
          <w:p w:rsidR="008D07A6" w:rsidRPr="004D03DE" w:rsidRDefault="008D07A6" w:rsidP="00352455">
            <w:pPr>
              <w:jc w:val="center"/>
              <w:rPr>
                <w:rFonts w:eastAsia="仿宋_GB2312"/>
                <w:szCs w:val="21"/>
              </w:rPr>
            </w:pPr>
          </w:p>
        </w:tc>
        <w:tc>
          <w:tcPr>
            <w:tcW w:w="3534" w:type="dxa"/>
            <w:vAlign w:val="center"/>
          </w:tcPr>
          <w:p w:rsidR="008D07A6" w:rsidRPr="004D03DE" w:rsidRDefault="008D07A6" w:rsidP="00352455">
            <w:pPr>
              <w:jc w:val="center"/>
              <w:rPr>
                <w:rFonts w:eastAsia="仿宋_GB2312"/>
                <w:szCs w:val="21"/>
              </w:rPr>
            </w:pPr>
          </w:p>
        </w:tc>
      </w:tr>
    </w:tbl>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3.</w:t>
      </w:r>
      <w:r w:rsidRPr="004D03DE">
        <w:rPr>
          <w:rFonts w:eastAsia="仿宋_GB2312"/>
          <w:b/>
          <w:bCs/>
          <w:sz w:val="32"/>
          <w:szCs w:val="32"/>
        </w:rPr>
        <w:t>变更</w:t>
      </w:r>
      <w:proofErr w:type="gramStart"/>
      <w:r w:rsidRPr="004D03DE">
        <w:rPr>
          <w:rFonts w:eastAsia="仿宋_GB2312"/>
          <w:b/>
          <w:bCs/>
          <w:sz w:val="32"/>
          <w:szCs w:val="32"/>
        </w:rPr>
        <w:t>前后包材质量控制</w:t>
      </w:r>
      <w:proofErr w:type="gramEnd"/>
      <w:r w:rsidRPr="004D03DE">
        <w:rPr>
          <w:rFonts w:eastAsia="仿宋_GB2312"/>
          <w:b/>
          <w:bCs/>
          <w:sz w:val="32"/>
          <w:szCs w:val="32"/>
        </w:rPr>
        <w:t>对比情况。</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039"/>
        <w:gridCol w:w="1684"/>
        <w:gridCol w:w="2018"/>
        <w:gridCol w:w="1350"/>
      </w:tblGrid>
      <w:tr w:rsidR="008D07A6" w:rsidRPr="004D03DE" w:rsidTr="00352455">
        <w:trPr>
          <w:jc w:val="center"/>
        </w:trPr>
        <w:tc>
          <w:tcPr>
            <w:tcW w:w="1479" w:type="dxa"/>
            <w:vMerge w:val="restart"/>
            <w:vAlign w:val="center"/>
          </w:tcPr>
          <w:p w:rsidR="008D07A6" w:rsidRPr="004D03DE" w:rsidRDefault="008D07A6" w:rsidP="00352455">
            <w:pPr>
              <w:jc w:val="center"/>
              <w:rPr>
                <w:rFonts w:eastAsia="仿宋_GB2312"/>
                <w:bCs/>
                <w:szCs w:val="21"/>
              </w:rPr>
            </w:pPr>
            <w:proofErr w:type="gramStart"/>
            <w:r w:rsidRPr="004D03DE">
              <w:rPr>
                <w:rFonts w:eastAsia="仿宋_GB2312"/>
                <w:bCs/>
                <w:szCs w:val="21"/>
              </w:rPr>
              <w:t>内包材</w:t>
            </w:r>
            <w:proofErr w:type="gramEnd"/>
          </w:p>
        </w:tc>
        <w:tc>
          <w:tcPr>
            <w:tcW w:w="3723" w:type="dxa"/>
            <w:gridSpan w:val="2"/>
            <w:vAlign w:val="center"/>
          </w:tcPr>
          <w:p w:rsidR="008D07A6" w:rsidRPr="004D03DE" w:rsidRDefault="008D07A6" w:rsidP="00352455">
            <w:pPr>
              <w:jc w:val="center"/>
              <w:rPr>
                <w:rFonts w:eastAsia="仿宋_GB2312"/>
                <w:bCs/>
                <w:szCs w:val="21"/>
              </w:rPr>
            </w:pPr>
            <w:r w:rsidRPr="004D03DE">
              <w:rPr>
                <w:rFonts w:eastAsia="仿宋_GB2312"/>
                <w:bCs/>
                <w:szCs w:val="21"/>
              </w:rPr>
              <w:t>质量控制（</w:t>
            </w:r>
            <w:r w:rsidRPr="004D03DE">
              <w:rPr>
                <w:rFonts w:eastAsia="仿宋_GB2312"/>
                <w:szCs w:val="21"/>
              </w:rPr>
              <w:t>包括执行标准和内控标准</w:t>
            </w:r>
            <w:r w:rsidRPr="004D03DE">
              <w:rPr>
                <w:rFonts w:eastAsia="仿宋_GB2312"/>
                <w:bCs/>
                <w:szCs w:val="21"/>
              </w:rPr>
              <w:t>）</w:t>
            </w:r>
          </w:p>
        </w:tc>
        <w:tc>
          <w:tcPr>
            <w:tcW w:w="2018" w:type="dxa"/>
            <w:vMerge w:val="restart"/>
          </w:tcPr>
          <w:p w:rsidR="008D07A6" w:rsidRPr="004D03DE" w:rsidRDefault="008D07A6" w:rsidP="00352455">
            <w:pPr>
              <w:jc w:val="center"/>
              <w:rPr>
                <w:rFonts w:eastAsia="仿宋_GB2312"/>
                <w:bCs/>
                <w:szCs w:val="21"/>
              </w:rPr>
            </w:pPr>
            <w:r w:rsidRPr="004D03DE">
              <w:rPr>
                <w:rFonts w:eastAsia="仿宋_GB2312"/>
                <w:bCs/>
                <w:szCs w:val="21"/>
              </w:rPr>
              <w:t>评估</w:t>
            </w:r>
          </w:p>
        </w:tc>
        <w:tc>
          <w:tcPr>
            <w:tcW w:w="1350" w:type="dxa"/>
            <w:vMerge w:val="restart"/>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1479" w:type="dxa"/>
            <w:vMerge/>
            <w:vAlign w:val="center"/>
          </w:tcPr>
          <w:p w:rsidR="008D07A6" w:rsidRPr="004D03DE" w:rsidRDefault="008D07A6" w:rsidP="00352455">
            <w:pPr>
              <w:jc w:val="center"/>
              <w:rPr>
                <w:rFonts w:eastAsia="仿宋_GB2312"/>
                <w:bCs/>
                <w:szCs w:val="21"/>
              </w:rPr>
            </w:pPr>
          </w:p>
        </w:tc>
        <w:tc>
          <w:tcPr>
            <w:tcW w:w="2039" w:type="dxa"/>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1684" w:type="dxa"/>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2018" w:type="dxa"/>
            <w:vMerge/>
          </w:tcPr>
          <w:p w:rsidR="008D07A6" w:rsidRPr="004D03DE" w:rsidRDefault="008D07A6" w:rsidP="00352455">
            <w:pPr>
              <w:jc w:val="center"/>
              <w:rPr>
                <w:rFonts w:eastAsia="仿宋_GB2312"/>
                <w:bCs/>
                <w:szCs w:val="21"/>
              </w:rPr>
            </w:pPr>
          </w:p>
        </w:tc>
        <w:tc>
          <w:tcPr>
            <w:tcW w:w="1350" w:type="dxa"/>
            <w:vMerge/>
          </w:tcPr>
          <w:p w:rsidR="008D07A6" w:rsidRPr="004D03DE" w:rsidRDefault="008D07A6" w:rsidP="00352455">
            <w:pPr>
              <w:jc w:val="center"/>
              <w:rPr>
                <w:rFonts w:eastAsia="仿宋_GB2312"/>
                <w:bCs/>
                <w:szCs w:val="21"/>
              </w:rPr>
            </w:pPr>
          </w:p>
        </w:tc>
      </w:tr>
      <w:tr w:rsidR="008D07A6" w:rsidRPr="004D03DE" w:rsidTr="00352455">
        <w:trPr>
          <w:jc w:val="center"/>
        </w:trPr>
        <w:tc>
          <w:tcPr>
            <w:tcW w:w="1479" w:type="dxa"/>
            <w:vAlign w:val="center"/>
          </w:tcPr>
          <w:p w:rsidR="008D07A6" w:rsidRPr="004D03DE" w:rsidRDefault="008D07A6" w:rsidP="00352455">
            <w:pPr>
              <w:jc w:val="center"/>
              <w:rPr>
                <w:rFonts w:eastAsia="仿宋_GB2312"/>
                <w:szCs w:val="21"/>
              </w:rPr>
            </w:pPr>
            <w:proofErr w:type="gramStart"/>
            <w:r w:rsidRPr="004D03DE">
              <w:rPr>
                <w:rFonts w:eastAsia="仿宋_GB2312"/>
                <w:bCs/>
                <w:szCs w:val="21"/>
              </w:rPr>
              <w:t>内包材</w:t>
            </w:r>
            <w:proofErr w:type="gramEnd"/>
            <w:r w:rsidRPr="004D03DE">
              <w:rPr>
                <w:rFonts w:eastAsia="仿宋_GB2312"/>
                <w:szCs w:val="21"/>
              </w:rPr>
              <w:t>1</w:t>
            </w:r>
          </w:p>
        </w:tc>
        <w:tc>
          <w:tcPr>
            <w:tcW w:w="2039" w:type="dxa"/>
            <w:vAlign w:val="center"/>
          </w:tcPr>
          <w:p w:rsidR="008D07A6" w:rsidRPr="004D03DE" w:rsidRDefault="008D07A6" w:rsidP="00352455">
            <w:pPr>
              <w:jc w:val="center"/>
              <w:rPr>
                <w:rFonts w:eastAsia="仿宋_GB2312"/>
                <w:szCs w:val="21"/>
              </w:rPr>
            </w:pPr>
          </w:p>
        </w:tc>
        <w:tc>
          <w:tcPr>
            <w:tcW w:w="1684" w:type="dxa"/>
            <w:vAlign w:val="center"/>
          </w:tcPr>
          <w:p w:rsidR="008D07A6" w:rsidRPr="004D03DE" w:rsidRDefault="008D07A6" w:rsidP="00352455">
            <w:pPr>
              <w:jc w:val="center"/>
              <w:rPr>
                <w:rFonts w:eastAsia="仿宋_GB2312"/>
                <w:szCs w:val="21"/>
              </w:rPr>
            </w:pPr>
          </w:p>
        </w:tc>
        <w:tc>
          <w:tcPr>
            <w:tcW w:w="2018" w:type="dxa"/>
          </w:tcPr>
          <w:p w:rsidR="008D07A6" w:rsidRPr="004D03DE" w:rsidRDefault="008D07A6" w:rsidP="00352455">
            <w:pPr>
              <w:jc w:val="center"/>
              <w:rPr>
                <w:rFonts w:eastAsia="仿宋_GB2312"/>
                <w:szCs w:val="21"/>
              </w:rPr>
            </w:pPr>
            <w:r w:rsidRPr="004D03DE">
              <w:rPr>
                <w:rFonts w:eastAsia="仿宋_GB2312"/>
                <w:szCs w:val="21"/>
              </w:rPr>
              <w:t>是否一致，若不一致请详细描述并说明</w:t>
            </w:r>
          </w:p>
        </w:tc>
        <w:tc>
          <w:tcPr>
            <w:tcW w:w="1350" w:type="dxa"/>
          </w:tcPr>
          <w:p w:rsidR="008D07A6" w:rsidRPr="004D03DE" w:rsidRDefault="008D07A6" w:rsidP="00352455">
            <w:pPr>
              <w:jc w:val="center"/>
              <w:rPr>
                <w:rFonts w:eastAsia="仿宋_GB2312"/>
                <w:szCs w:val="21"/>
              </w:rPr>
            </w:pPr>
          </w:p>
        </w:tc>
      </w:tr>
      <w:tr w:rsidR="008D07A6" w:rsidRPr="004D03DE" w:rsidTr="00352455">
        <w:trPr>
          <w:jc w:val="center"/>
        </w:trPr>
        <w:tc>
          <w:tcPr>
            <w:tcW w:w="1479" w:type="dxa"/>
            <w:vAlign w:val="center"/>
          </w:tcPr>
          <w:p w:rsidR="008D07A6" w:rsidRPr="004D03DE" w:rsidRDefault="008D07A6" w:rsidP="00352455">
            <w:pPr>
              <w:jc w:val="center"/>
              <w:rPr>
                <w:rFonts w:eastAsia="仿宋_GB2312"/>
                <w:szCs w:val="21"/>
              </w:rPr>
            </w:pPr>
            <w:proofErr w:type="gramStart"/>
            <w:r w:rsidRPr="004D03DE">
              <w:rPr>
                <w:rFonts w:eastAsia="仿宋_GB2312"/>
                <w:bCs/>
                <w:szCs w:val="21"/>
              </w:rPr>
              <w:t>内包材</w:t>
            </w:r>
            <w:proofErr w:type="gramEnd"/>
            <w:r w:rsidRPr="004D03DE">
              <w:rPr>
                <w:rFonts w:eastAsia="仿宋_GB2312"/>
                <w:szCs w:val="21"/>
              </w:rPr>
              <w:t>2</w:t>
            </w:r>
          </w:p>
        </w:tc>
        <w:tc>
          <w:tcPr>
            <w:tcW w:w="2039" w:type="dxa"/>
            <w:vAlign w:val="center"/>
          </w:tcPr>
          <w:p w:rsidR="008D07A6" w:rsidRPr="004D03DE" w:rsidRDefault="008D07A6" w:rsidP="00352455">
            <w:pPr>
              <w:jc w:val="center"/>
              <w:rPr>
                <w:rFonts w:eastAsia="仿宋_GB2312"/>
                <w:szCs w:val="21"/>
              </w:rPr>
            </w:pPr>
          </w:p>
        </w:tc>
        <w:tc>
          <w:tcPr>
            <w:tcW w:w="1684" w:type="dxa"/>
            <w:vAlign w:val="center"/>
          </w:tcPr>
          <w:p w:rsidR="008D07A6" w:rsidRPr="004D03DE" w:rsidRDefault="008D07A6" w:rsidP="00352455">
            <w:pPr>
              <w:jc w:val="center"/>
              <w:rPr>
                <w:rFonts w:eastAsia="仿宋_GB2312"/>
                <w:szCs w:val="21"/>
              </w:rPr>
            </w:pPr>
          </w:p>
        </w:tc>
        <w:tc>
          <w:tcPr>
            <w:tcW w:w="2018" w:type="dxa"/>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350" w:type="dxa"/>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479"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2039" w:type="dxa"/>
            <w:vAlign w:val="center"/>
          </w:tcPr>
          <w:p w:rsidR="008D07A6" w:rsidRPr="004D03DE" w:rsidRDefault="008D07A6" w:rsidP="00352455">
            <w:pPr>
              <w:jc w:val="center"/>
              <w:rPr>
                <w:rFonts w:eastAsia="仿宋_GB2312"/>
                <w:szCs w:val="21"/>
              </w:rPr>
            </w:pPr>
          </w:p>
        </w:tc>
        <w:tc>
          <w:tcPr>
            <w:tcW w:w="1684" w:type="dxa"/>
            <w:vAlign w:val="center"/>
          </w:tcPr>
          <w:p w:rsidR="008D07A6" w:rsidRPr="004D03DE" w:rsidRDefault="008D07A6" w:rsidP="00352455">
            <w:pPr>
              <w:jc w:val="center"/>
              <w:rPr>
                <w:rFonts w:eastAsia="仿宋_GB2312"/>
                <w:szCs w:val="21"/>
              </w:rPr>
            </w:pPr>
          </w:p>
        </w:tc>
        <w:tc>
          <w:tcPr>
            <w:tcW w:w="2018" w:type="dxa"/>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350" w:type="dxa"/>
          </w:tcPr>
          <w:p w:rsidR="008D07A6" w:rsidRPr="004D03DE" w:rsidRDefault="008D07A6" w:rsidP="00352455">
            <w:pPr>
              <w:jc w:val="center"/>
              <w:rPr>
                <w:rFonts w:eastAsia="仿宋_GB2312"/>
                <w:bCs/>
                <w:color w:val="000000"/>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lastRenderedPageBreak/>
        <w:t>总结：评估内</w:t>
      </w:r>
      <w:proofErr w:type="gramStart"/>
      <w:r w:rsidRPr="004D03DE">
        <w:rPr>
          <w:rFonts w:eastAsia="仿宋_GB2312"/>
          <w:sz w:val="32"/>
          <w:szCs w:val="32"/>
        </w:rPr>
        <w:t>包材及其</w:t>
      </w:r>
      <w:proofErr w:type="gramEnd"/>
      <w:r w:rsidRPr="004D03DE">
        <w:rPr>
          <w:rFonts w:eastAsia="仿宋_GB2312"/>
          <w:sz w:val="32"/>
          <w:szCs w:val="32"/>
        </w:rPr>
        <w:t>来源、质量控制变更的变更分类，评估变更对产品质量的影响。</w:t>
      </w:r>
    </w:p>
    <w:p w:rsidR="008D07A6" w:rsidRPr="004D03DE" w:rsidRDefault="008D07A6" w:rsidP="008D07A6">
      <w:pPr>
        <w:ind w:firstLineChars="200" w:firstLine="643"/>
        <w:rPr>
          <w:rFonts w:eastAsia="楷体_GB2312"/>
          <w:b/>
          <w:bCs/>
          <w:sz w:val="32"/>
          <w:szCs w:val="32"/>
        </w:rPr>
      </w:pPr>
    </w:p>
    <w:p w:rsidR="008D07A6" w:rsidRPr="004D03DE" w:rsidRDefault="008D07A6" w:rsidP="008D07A6">
      <w:pPr>
        <w:ind w:firstLineChars="200" w:firstLine="643"/>
        <w:rPr>
          <w:rFonts w:eastAsia="仿宋_GB2312"/>
          <w:sz w:val="32"/>
          <w:szCs w:val="32"/>
        </w:rPr>
      </w:pPr>
      <w:r w:rsidRPr="004D03DE">
        <w:rPr>
          <w:rFonts w:eastAsia="楷体_GB2312"/>
          <w:b/>
          <w:bCs/>
          <w:sz w:val="32"/>
          <w:szCs w:val="32"/>
        </w:rPr>
        <w:t>（五）稳定性研究</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进行变更前后稳定性情况对比，关注稳定性的批次和批量、稳定性放置条件、考察项目、时间点（计划进行的和完成的）等。</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部分关键指标结果如下：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1123"/>
        <w:gridCol w:w="1634"/>
        <w:gridCol w:w="1526"/>
        <w:gridCol w:w="1679"/>
        <w:gridCol w:w="1832"/>
      </w:tblGrid>
      <w:tr w:rsidR="008D07A6" w:rsidRPr="004D03DE" w:rsidTr="00352455">
        <w:trPr>
          <w:trHeight w:val="413"/>
          <w:jc w:val="center"/>
        </w:trPr>
        <w:tc>
          <w:tcPr>
            <w:tcW w:w="979" w:type="pct"/>
            <w:gridSpan w:val="2"/>
            <w:vMerge w:val="restart"/>
            <w:tcBorders>
              <w:top w:val="single" w:sz="4" w:space="0" w:color="auto"/>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样品信息</w:t>
            </w:r>
          </w:p>
        </w:tc>
        <w:tc>
          <w:tcPr>
            <w:tcW w:w="985"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项目</w:t>
            </w:r>
          </w:p>
        </w:tc>
        <w:tc>
          <w:tcPr>
            <w:tcW w:w="920"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spacing w:val="10"/>
                <w:szCs w:val="21"/>
              </w:rPr>
            </w:pPr>
            <w:r w:rsidRPr="004D03DE">
              <w:rPr>
                <w:rFonts w:eastAsia="仿宋_GB2312"/>
                <w:spacing w:val="10"/>
                <w:szCs w:val="21"/>
              </w:rPr>
              <w:t>有关物质</w:t>
            </w:r>
          </w:p>
        </w:tc>
        <w:tc>
          <w:tcPr>
            <w:tcW w:w="1012"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spacing w:val="10"/>
                <w:szCs w:val="21"/>
              </w:rPr>
            </w:pPr>
            <w:r w:rsidRPr="004D03DE">
              <w:rPr>
                <w:rFonts w:eastAsia="仿宋_GB2312"/>
                <w:bCs/>
                <w:color w:val="000000"/>
                <w:szCs w:val="21"/>
              </w:rPr>
              <w:t>…</w:t>
            </w:r>
          </w:p>
        </w:tc>
        <w:tc>
          <w:tcPr>
            <w:tcW w:w="1104"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含量（</w:t>
            </w:r>
            <w:r w:rsidRPr="004D03DE">
              <w:rPr>
                <w:rFonts w:eastAsia="仿宋_GB2312"/>
                <w:color w:val="000000"/>
                <w:kern w:val="0"/>
                <w:szCs w:val="21"/>
              </w:rPr>
              <w:t>%</w:t>
            </w:r>
            <w:r w:rsidRPr="004D03DE">
              <w:rPr>
                <w:rFonts w:eastAsia="仿宋_GB2312"/>
                <w:color w:val="000000"/>
                <w:kern w:val="0"/>
                <w:szCs w:val="21"/>
              </w:rPr>
              <w:t>）</w:t>
            </w:r>
          </w:p>
        </w:tc>
      </w:tr>
      <w:tr w:rsidR="008D07A6" w:rsidRPr="004D03DE" w:rsidTr="00352455">
        <w:trPr>
          <w:trHeight w:val="74"/>
          <w:jc w:val="center"/>
        </w:trPr>
        <w:tc>
          <w:tcPr>
            <w:tcW w:w="979" w:type="pct"/>
            <w:gridSpan w:val="2"/>
            <w:vMerge/>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b/>
                <w:color w:val="000000"/>
                <w:kern w:val="0"/>
                <w:szCs w:val="21"/>
              </w:rPr>
            </w:pPr>
          </w:p>
        </w:tc>
        <w:tc>
          <w:tcPr>
            <w:tcW w:w="985"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限度</w:t>
            </w:r>
          </w:p>
        </w:tc>
        <w:tc>
          <w:tcPr>
            <w:tcW w:w="920" w:type="pct"/>
            <w:tcBorders>
              <w:top w:val="single" w:sz="4" w:space="0" w:color="auto"/>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b/>
                <w:spacing w:val="10"/>
                <w:szCs w:val="21"/>
              </w:rPr>
            </w:pPr>
          </w:p>
        </w:tc>
        <w:tc>
          <w:tcPr>
            <w:tcW w:w="1012" w:type="pct"/>
            <w:tcBorders>
              <w:top w:val="single" w:sz="4" w:space="0" w:color="auto"/>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b/>
                <w:spacing w:val="10"/>
                <w:szCs w:val="21"/>
              </w:rPr>
            </w:pPr>
          </w:p>
        </w:tc>
        <w:tc>
          <w:tcPr>
            <w:tcW w:w="1104" w:type="pct"/>
            <w:tcBorders>
              <w:top w:val="single" w:sz="4" w:space="0" w:color="auto"/>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b/>
                <w:color w:val="000000"/>
                <w:kern w:val="0"/>
                <w:szCs w:val="21"/>
              </w:rPr>
            </w:pPr>
          </w:p>
        </w:tc>
      </w:tr>
      <w:tr w:rsidR="008D07A6" w:rsidRPr="004D03DE" w:rsidTr="00352455">
        <w:trPr>
          <w:trHeight w:val="69"/>
          <w:jc w:val="center"/>
        </w:trPr>
        <w:tc>
          <w:tcPr>
            <w:tcW w:w="302" w:type="pct"/>
            <w:vMerge w:val="restart"/>
            <w:tcBorders>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color w:val="000000"/>
                <w:kern w:val="0"/>
                <w:szCs w:val="21"/>
              </w:rPr>
            </w:pPr>
            <w:r w:rsidRPr="004D03DE">
              <w:rPr>
                <w:rFonts w:eastAsia="仿宋_GB2312"/>
                <w:color w:val="000000"/>
                <w:kern w:val="0"/>
                <w:szCs w:val="21"/>
              </w:rPr>
              <w:t>变更前</w:t>
            </w:r>
          </w:p>
        </w:tc>
        <w:tc>
          <w:tcPr>
            <w:tcW w:w="677" w:type="pct"/>
            <w:vMerge w:val="restart"/>
            <w:tcBorders>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color w:val="000000"/>
                <w:kern w:val="0"/>
                <w:szCs w:val="21"/>
              </w:rPr>
            </w:pPr>
            <w:r w:rsidRPr="004D03DE">
              <w:rPr>
                <w:rFonts w:eastAsia="仿宋_GB2312"/>
                <w:color w:val="000000"/>
                <w:kern w:val="0"/>
                <w:szCs w:val="21"/>
              </w:rPr>
              <w:t>批次信息</w:t>
            </w:r>
          </w:p>
        </w:tc>
        <w:tc>
          <w:tcPr>
            <w:tcW w:w="985"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0</w:t>
            </w:r>
            <w:r w:rsidRPr="004D03DE">
              <w:rPr>
                <w:rFonts w:eastAsia="仿宋_GB2312"/>
                <w:color w:val="000000"/>
                <w:kern w:val="0"/>
                <w:szCs w:val="21"/>
              </w:rPr>
              <w:t>月</w:t>
            </w:r>
          </w:p>
        </w:tc>
        <w:tc>
          <w:tcPr>
            <w:tcW w:w="920"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1012"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1104"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69"/>
          <w:jc w:val="center"/>
        </w:trPr>
        <w:tc>
          <w:tcPr>
            <w:tcW w:w="302" w:type="pct"/>
            <w:vMerge/>
            <w:tcBorders>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color w:val="000000"/>
                <w:kern w:val="0"/>
                <w:szCs w:val="21"/>
              </w:rPr>
            </w:pPr>
          </w:p>
        </w:tc>
        <w:tc>
          <w:tcPr>
            <w:tcW w:w="677" w:type="pct"/>
            <w:vMerge/>
            <w:tcBorders>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color w:val="000000"/>
                <w:kern w:val="0"/>
                <w:szCs w:val="21"/>
              </w:rPr>
            </w:pPr>
          </w:p>
        </w:tc>
        <w:tc>
          <w:tcPr>
            <w:tcW w:w="985"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加速</w:t>
            </w:r>
            <w:r w:rsidRPr="004D03DE">
              <w:rPr>
                <w:rFonts w:eastAsia="仿宋_GB2312"/>
                <w:color w:val="000000"/>
                <w:kern w:val="0"/>
                <w:szCs w:val="21"/>
              </w:rPr>
              <w:t>3</w:t>
            </w:r>
            <w:r w:rsidRPr="004D03DE">
              <w:rPr>
                <w:rFonts w:eastAsia="仿宋_GB2312"/>
                <w:color w:val="000000"/>
                <w:kern w:val="0"/>
                <w:szCs w:val="21"/>
              </w:rPr>
              <w:t>或</w:t>
            </w:r>
            <w:r w:rsidRPr="004D03DE">
              <w:rPr>
                <w:rFonts w:eastAsia="仿宋_GB2312"/>
                <w:color w:val="000000"/>
                <w:kern w:val="0"/>
                <w:szCs w:val="21"/>
              </w:rPr>
              <w:t>6</w:t>
            </w:r>
            <w:r w:rsidRPr="004D03DE">
              <w:rPr>
                <w:rFonts w:eastAsia="仿宋_GB2312"/>
                <w:color w:val="000000"/>
                <w:kern w:val="0"/>
                <w:szCs w:val="21"/>
              </w:rPr>
              <w:t>月</w:t>
            </w:r>
          </w:p>
        </w:tc>
        <w:tc>
          <w:tcPr>
            <w:tcW w:w="920"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1012"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1104"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69"/>
          <w:jc w:val="center"/>
        </w:trPr>
        <w:tc>
          <w:tcPr>
            <w:tcW w:w="302" w:type="pct"/>
            <w:vMerge/>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677" w:type="pct"/>
            <w:vMerge/>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985"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长期</w:t>
            </w:r>
            <w:r w:rsidRPr="004D03DE">
              <w:rPr>
                <w:rFonts w:eastAsia="仿宋_GB2312"/>
                <w:color w:val="000000"/>
                <w:kern w:val="0"/>
                <w:szCs w:val="21"/>
              </w:rPr>
              <w:t>3</w:t>
            </w:r>
            <w:r w:rsidRPr="004D03DE">
              <w:rPr>
                <w:rFonts w:eastAsia="仿宋_GB2312"/>
                <w:color w:val="000000"/>
                <w:kern w:val="0"/>
                <w:szCs w:val="21"/>
              </w:rPr>
              <w:t>或</w:t>
            </w:r>
            <w:r w:rsidRPr="004D03DE">
              <w:rPr>
                <w:rFonts w:eastAsia="仿宋_GB2312"/>
                <w:color w:val="000000"/>
                <w:kern w:val="0"/>
                <w:szCs w:val="21"/>
              </w:rPr>
              <w:t>6</w:t>
            </w:r>
            <w:r w:rsidRPr="004D03DE">
              <w:rPr>
                <w:rFonts w:eastAsia="仿宋_GB2312"/>
                <w:color w:val="000000"/>
                <w:kern w:val="0"/>
                <w:szCs w:val="21"/>
              </w:rPr>
              <w:t>月</w:t>
            </w:r>
          </w:p>
        </w:tc>
        <w:tc>
          <w:tcPr>
            <w:tcW w:w="920"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spacing w:val="10"/>
                <w:szCs w:val="21"/>
              </w:rPr>
            </w:pPr>
          </w:p>
        </w:tc>
        <w:tc>
          <w:tcPr>
            <w:tcW w:w="1012" w:type="pct"/>
            <w:tcBorders>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spacing w:val="10"/>
                <w:szCs w:val="21"/>
              </w:rPr>
            </w:pPr>
          </w:p>
        </w:tc>
        <w:tc>
          <w:tcPr>
            <w:tcW w:w="1104"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69"/>
          <w:jc w:val="center"/>
        </w:trPr>
        <w:tc>
          <w:tcPr>
            <w:tcW w:w="302" w:type="pct"/>
            <w:vMerge/>
            <w:tcBorders>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677" w:type="pct"/>
            <w:vMerge/>
            <w:tcBorders>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985"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长期末月</w:t>
            </w:r>
          </w:p>
        </w:tc>
        <w:tc>
          <w:tcPr>
            <w:tcW w:w="920" w:type="pct"/>
            <w:tcBorders>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spacing w:val="10"/>
                <w:szCs w:val="21"/>
              </w:rPr>
            </w:pPr>
          </w:p>
        </w:tc>
        <w:tc>
          <w:tcPr>
            <w:tcW w:w="1012" w:type="pct"/>
            <w:tcBorders>
              <w:left w:val="single" w:sz="4" w:space="0" w:color="auto"/>
              <w:bottom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spacing w:val="10"/>
                <w:szCs w:val="21"/>
              </w:rPr>
            </w:pPr>
          </w:p>
        </w:tc>
        <w:tc>
          <w:tcPr>
            <w:tcW w:w="1104" w:type="pct"/>
            <w:tcBorders>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59"/>
          <w:jc w:val="center"/>
        </w:trPr>
        <w:tc>
          <w:tcPr>
            <w:tcW w:w="302" w:type="pct"/>
            <w:vMerge w:val="restart"/>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变更后</w:t>
            </w:r>
          </w:p>
        </w:tc>
        <w:tc>
          <w:tcPr>
            <w:tcW w:w="677" w:type="pct"/>
            <w:vMerge w:val="restart"/>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批次信息</w:t>
            </w:r>
          </w:p>
        </w:tc>
        <w:tc>
          <w:tcPr>
            <w:tcW w:w="985" w:type="pct"/>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0</w:t>
            </w:r>
            <w:r w:rsidRPr="004D03DE">
              <w:rPr>
                <w:rFonts w:eastAsia="仿宋_GB2312"/>
                <w:color w:val="000000"/>
                <w:kern w:val="0"/>
                <w:szCs w:val="21"/>
              </w:rPr>
              <w:t>月</w:t>
            </w:r>
          </w:p>
        </w:tc>
        <w:tc>
          <w:tcPr>
            <w:tcW w:w="920"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1012"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1104" w:type="pct"/>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94"/>
          <w:jc w:val="center"/>
        </w:trPr>
        <w:tc>
          <w:tcPr>
            <w:tcW w:w="302" w:type="pct"/>
            <w:vMerge/>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677" w:type="pct"/>
            <w:vMerge/>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985" w:type="pct"/>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加速</w:t>
            </w:r>
            <w:r w:rsidRPr="004D03DE">
              <w:rPr>
                <w:rFonts w:eastAsia="仿宋_GB2312"/>
                <w:color w:val="000000"/>
                <w:kern w:val="0"/>
                <w:szCs w:val="21"/>
              </w:rPr>
              <w:t>3</w:t>
            </w:r>
            <w:r w:rsidRPr="004D03DE">
              <w:rPr>
                <w:rFonts w:eastAsia="仿宋_GB2312"/>
                <w:color w:val="000000"/>
                <w:kern w:val="0"/>
                <w:szCs w:val="21"/>
              </w:rPr>
              <w:t>或</w:t>
            </w:r>
            <w:r w:rsidRPr="004D03DE">
              <w:rPr>
                <w:rFonts w:eastAsia="仿宋_GB2312"/>
                <w:color w:val="000000"/>
                <w:kern w:val="0"/>
                <w:szCs w:val="21"/>
              </w:rPr>
              <w:t>6</w:t>
            </w:r>
            <w:r w:rsidRPr="004D03DE">
              <w:rPr>
                <w:rFonts w:eastAsia="仿宋_GB2312"/>
                <w:color w:val="000000"/>
                <w:kern w:val="0"/>
                <w:szCs w:val="21"/>
              </w:rPr>
              <w:t>月</w:t>
            </w:r>
          </w:p>
        </w:tc>
        <w:tc>
          <w:tcPr>
            <w:tcW w:w="920"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1012"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1104" w:type="pct"/>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94"/>
          <w:jc w:val="center"/>
        </w:trPr>
        <w:tc>
          <w:tcPr>
            <w:tcW w:w="302" w:type="pct"/>
            <w:vMerge/>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677" w:type="pct"/>
            <w:vMerge/>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985" w:type="pct"/>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长期</w:t>
            </w:r>
            <w:r w:rsidRPr="004D03DE">
              <w:rPr>
                <w:rFonts w:eastAsia="仿宋_GB2312"/>
                <w:color w:val="000000"/>
                <w:kern w:val="0"/>
                <w:szCs w:val="21"/>
              </w:rPr>
              <w:t>3</w:t>
            </w:r>
            <w:r w:rsidRPr="004D03DE">
              <w:rPr>
                <w:rFonts w:eastAsia="仿宋_GB2312"/>
                <w:color w:val="000000"/>
                <w:kern w:val="0"/>
                <w:szCs w:val="21"/>
              </w:rPr>
              <w:t>或</w:t>
            </w:r>
            <w:r w:rsidRPr="004D03DE">
              <w:rPr>
                <w:rFonts w:eastAsia="仿宋_GB2312"/>
                <w:color w:val="000000"/>
                <w:kern w:val="0"/>
                <w:szCs w:val="21"/>
              </w:rPr>
              <w:t>6</w:t>
            </w:r>
            <w:r w:rsidRPr="004D03DE">
              <w:rPr>
                <w:rFonts w:eastAsia="仿宋_GB2312"/>
                <w:color w:val="000000"/>
                <w:kern w:val="0"/>
                <w:szCs w:val="21"/>
              </w:rPr>
              <w:t>月</w:t>
            </w:r>
          </w:p>
        </w:tc>
        <w:tc>
          <w:tcPr>
            <w:tcW w:w="920"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1012"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1104" w:type="pct"/>
            <w:vAlign w:val="center"/>
          </w:tcPr>
          <w:p w:rsidR="008D07A6" w:rsidRPr="004D03DE" w:rsidRDefault="008D07A6" w:rsidP="00352455">
            <w:pPr>
              <w:widowControl/>
              <w:adjustRightInd w:val="0"/>
              <w:snapToGrid w:val="0"/>
              <w:jc w:val="center"/>
              <w:rPr>
                <w:rFonts w:eastAsia="仿宋_GB2312"/>
                <w:color w:val="000000"/>
                <w:kern w:val="0"/>
                <w:szCs w:val="21"/>
              </w:rPr>
            </w:pPr>
          </w:p>
        </w:tc>
      </w:tr>
    </w:tbl>
    <w:p w:rsidR="008D07A6" w:rsidRPr="004D03DE" w:rsidRDefault="008D07A6" w:rsidP="008D07A6">
      <w:pPr>
        <w:ind w:firstLineChars="200" w:firstLine="640"/>
        <w:rPr>
          <w:rFonts w:eastAsia="仿宋_GB2312"/>
          <w:sz w:val="32"/>
          <w:szCs w:val="32"/>
        </w:rPr>
      </w:pPr>
      <w:r w:rsidRPr="004D03DE">
        <w:rPr>
          <w:rFonts w:eastAsia="仿宋_GB2312"/>
          <w:sz w:val="32"/>
          <w:szCs w:val="32"/>
        </w:rPr>
        <w:t>总结：评估变更前后稳定性情况，变化趋势是否一致，是否符合标准要求。</w:t>
      </w:r>
    </w:p>
    <w:p w:rsidR="008D07A6" w:rsidRPr="004D03DE" w:rsidRDefault="008D07A6" w:rsidP="008D07A6">
      <w:pPr>
        <w:ind w:firstLineChars="200" w:firstLine="640"/>
        <w:rPr>
          <w:rFonts w:eastAsia="黑体"/>
          <w:sz w:val="32"/>
          <w:szCs w:val="32"/>
        </w:rPr>
      </w:pPr>
      <w:r w:rsidRPr="004D03DE">
        <w:rPr>
          <w:rFonts w:eastAsia="黑体"/>
          <w:sz w:val="32"/>
          <w:szCs w:val="32"/>
        </w:rPr>
        <w:t>三、自评估结论</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根据研究评估验证结果，结合法律、法规、规范及相关技术指导原则等，确定自评估的变更分类。</w:t>
      </w:r>
    </w:p>
    <w:p w:rsidR="008D07A6" w:rsidRPr="004D03DE" w:rsidRDefault="008D07A6" w:rsidP="008D07A6">
      <w:pPr>
        <w:ind w:firstLineChars="200" w:firstLine="640"/>
        <w:rPr>
          <w:rFonts w:eastAsia="仿宋_GB2312"/>
          <w:sz w:val="32"/>
          <w:szCs w:val="32"/>
        </w:rPr>
      </w:pPr>
    </w:p>
    <w:p w:rsidR="008D07A6" w:rsidRPr="004D03DE" w:rsidRDefault="008D07A6" w:rsidP="008D07A6">
      <w:pPr>
        <w:ind w:firstLineChars="200" w:firstLine="640"/>
        <w:rPr>
          <w:rFonts w:eastAsia="仿宋_GB2312"/>
          <w:sz w:val="32"/>
          <w:szCs w:val="32"/>
        </w:rPr>
      </w:pPr>
      <w:r w:rsidRPr="004D03DE">
        <w:rPr>
          <w:rFonts w:eastAsia="仿宋_GB2312"/>
          <w:sz w:val="32"/>
          <w:szCs w:val="32"/>
        </w:rPr>
        <w:t>备注：</w:t>
      </w:r>
      <w:r w:rsidRPr="004D03DE">
        <w:rPr>
          <w:rFonts w:eastAsia="华文仿宋"/>
          <w:color w:val="000000"/>
          <w:kern w:val="0"/>
          <w:sz w:val="32"/>
          <w:szCs w:val="32"/>
        </w:rPr>
        <w:t>持有人（药品生产企业）</w:t>
      </w:r>
      <w:r w:rsidRPr="004D03DE">
        <w:rPr>
          <w:rFonts w:eastAsia="仿宋_GB2312"/>
          <w:sz w:val="32"/>
          <w:szCs w:val="32"/>
        </w:rPr>
        <w:t>可结合实际变更事项进行适当调整，若有相应模块不适用，无需进行填写，描述清楚即可；若上述模块无法清楚表述变更情况，</w:t>
      </w:r>
      <w:r w:rsidRPr="004D03DE">
        <w:rPr>
          <w:rFonts w:eastAsia="华文仿宋"/>
          <w:color w:val="000000"/>
          <w:kern w:val="0"/>
          <w:sz w:val="32"/>
          <w:szCs w:val="32"/>
        </w:rPr>
        <w:t>持有人（药品生产企业）</w:t>
      </w:r>
      <w:r w:rsidRPr="004D03DE">
        <w:rPr>
          <w:rFonts w:eastAsia="仿宋_GB2312"/>
          <w:sz w:val="32"/>
          <w:szCs w:val="32"/>
        </w:rPr>
        <w:t>可自行添加或调整模块进行描述，描述清楚即可。</w:t>
      </w:r>
    </w:p>
    <w:p w:rsidR="008D07A6" w:rsidRPr="004D03DE" w:rsidRDefault="008D07A6" w:rsidP="008D07A6">
      <w:pPr>
        <w:ind w:firstLineChars="200" w:firstLine="640"/>
        <w:rPr>
          <w:rFonts w:eastAsia="仿宋_GB2312"/>
          <w:sz w:val="32"/>
          <w:szCs w:val="32"/>
        </w:rPr>
      </w:pPr>
    </w:p>
    <w:p w:rsidR="008D07A6" w:rsidRPr="004D03DE" w:rsidRDefault="008D07A6" w:rsidP="008D07A6">
      <w:pPr>
        <w:spacing w:line="600" w:lineRule="exact"/>
        <w:jc w:val="center"/>
        <w:rPr>
          <w:rFonts w:eastAsia="方正小标宋简体"/>
          <w:bCs/>
          <w:sz w:val="44"/>
          <w:szCs w:val="44"/>
        </w:rPr>
      </w:pPr>
      <w:r w:rsidRPr="004D03DE">
        <w:rPr>
          <w:rFonts w:eastAsia="仿宋_GB2312"/>
        </w:rPr>
        <w:br w:type="page"/>
      </w:r>
      <w:r w:rsidRPr="004D03DE">
        <w:rPr>
          <w:rFonts w:eastAsia="方正小标宋简体"/>
          <w:bCs/>
          <w:sz w:val="44"/>
          <w:szCs w:val="44"/>
        </w:rPr>
        <w:lastRenderedPageBreak/>
        <w:t>已上市药品变更药学主要研究信息</w:t>
      </w:r>
    </w:p>
    <w:p w:rsidR="008D07A6" w:rsidRPr="004D03DE" w:rsidRDefault="008D07A6" w:rsidP="008D07A6">
      <w:pPr>
        <w:spacing w:line="600" w:lineRule="exact"/>
        <w:jc w:val="center"/>
        <w:rPr>
          <w:b/>
          <w:sz w:val="36"/>
          <w:szCs w:val="36"/>
        </w:rPr>
      </w:pPr>
      <w:r w:rsidRPr="004D03DE">
        <w:rPr>
          <w:rFonts w:eastAsia="方正小标宋简体"/>
          <w:bCs/>
          <w:sz w:val="44"/>
          <w:szCs w:val="44"/>
        </w:rPr>
        <w:t>汇总模板（制剂）</w:t>
      </w:r>
    </w:p>
    <w:p w:rsidR="008D07A6" w:rsidRPr="004D03DE" w:rsidRDefault="008D07A6" w:rsidP="008D07A6">
      <w:pPr>
        <w:spacing w:line="360" w:lineRule="auto"/>
        <w:ind w:firstLineChars="196" w:firstLine="551"/>
        <w:rPr>
          <w:b/>
          <w:sz w:val="28"/>
          <w:szCs w:val="28"/>
        </w:rPr>
      </w:pPr>
    </w:p>
    <w:p w:rsidR="008D07A6" w:rsidRPr="004D03DE" w:rsidRDefault="008D07A6" w:rsidP="008D07A6">
      <w:pPr>
        <w:spacing w:line="360" w:lineRule="auto"/>
        <w:ind w:firstLineChars="196" w:firstLine="627"/>
        <w:rPr>
          <w:rFonts w:eastAsia="黑体"/>
          <w:bCs/>
          <w:sz w:val="32"/>
          <w:szCs w:val="32"/>
        </w:rPr>
      </w:pPr>
      <w:r w:rsidRPr="004D03DE">
        <w:rPr>
          <w:rFonts w:eastAsia="黑体"/>
          <w:bCs/>
          <w:sz w:val="32"/>
          <w:szCs w:val="32"/>
        </w:rPr>
        <w:t>一、概述</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1.</w:t>
      </w:r>
      <w:r w:rsidRPr="004D03DE">
        <w:rPr>
          <w:rFonts w:eastAsia="仿宋_GB2312"/>
          <w:b/>
          <w:bCs/>
          <w:sz w:val="32"/>
          <w:szCs w:val="32"/>
        </w:rPr>
        <w:t>品种情况概述（涉及药品批准证明文件及其附件、证明性文件）。</w:t>
      </w:r>
    </w:p>
    <w:p w:rsidR="008D07A6" w:rsidRPr="004D03DE" w:rsidRDefault="008D07A6" w:rsidP="008D07A6">
      <w:pPr>
        <w:ind w:firstLineChars="200" w:firstLine="643"/>
        <w:rPr>
          <w:rFonts w:eastAsia="仿宋_GB2312"/>
          <w:sz w:val="32"/>
          <w:szCs w:val="32"/>
        </w:rPr>
      </w:pPr>
      <w:r w:rsidRPr="004D03DE">
        <w:rPr>
          <w:rFonts w:eastAsia="仿宋_GB2312"/>
          <w:b/>
          <w:bCs/>
          <w:sz w:val="32"/>
          <w:szCs w:val="32"/>
        </w:rPr>
        <w:t>2.</w:t>
      </w:r>
      <w:r w:rsidRPr="004D03DE">
        <w:rPr>
          <w:rFonts w:eastAsia="仿宋_GB2312"/>
          <w:b/>
          <w:bCs/>
          <w:sz w:val="32"/>
          <w:szCs w:val="32"/>
        </w:rPr>
        <w:t>描述变更事项。</w:t>
      </w:r>
    </w:p>
    <w:p w:rsidR="008D07A6" w:rsidRPr="004D03DE" w:rsidRDefault="008D07A6" w:rsidP="008D07A6">
      <w:pPr>
        <w:spacing w:line="360" w:lineRule="auto"/>
        <w:ind w:firstLineChars="196" w:firstLine="627"/>
        <w:rPr>
          <w:rFonts w:eastAsia="黑体"/>
          <w:bCs/>
          <w:sz w:val="32"/>
          <w:szCs w:val="32"/>
        </w:rPr>
      </w:pPr>
      <w:r w:rsidRPr="004D03DE">
        <w:rPr>
          <w:rFonts w:eastAsia="黑体"/>
          <w:bCs/>
          <w:sz w:val="32"/>
          <w:szCs w:val="32"/>
        </w:rPr>
        <w:t>二、药学研究资料</w:t>
      </w:r>
    </w:p>
    <w:p w:rsidR="008D07A6" w:rsidRPr="004D03DE" w:rsidRDefault="008D07A6" w:rsidP="008D07A6">
      <w:pPr>
        <w:ind w:firstLineChars="200" w:firstLine="643"/>
        <w:rPr>
          <w:rFonts w:eastAsia="楷体"/>
          <w:b/>
          <w:bCs/>
          <w:sz w:val="32"/>
          <w:szCs w:val="32"/>
        </w:rPr>
      </w:pPr>
      <w:r w:rsidRPr="004D03DE">
        <w:rPr>
          <w:rFonts w:eastAsia="楷体"/>
          <w:b/>
          <w:bCs/>
          <w:sz w:val="32"/>
          <w:szCs w:val="32"/>
        </w:rPr>
        <w:t>（一）处方及生产工艺</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1.</w:t>
      </w:r>
      <w:r w:rsidRPr="004D03DE">
        <w:rPr>
          <w:rFonts w:eastAsia="仿宋_GB2312"/>
          <w:b/>
          <w:bCs/>
          <w:sz w:val="32"/>
          <w:szCs w:val="32"/>
        </w:rPr>
        <w:t>处方情况</w:t>
      </w:r>
    </w:p>
    <w:p w:rsidR="008D07A6" w:rsidRPr="004D03DE" w:rsidRDefault="008D07A6" w:rsidP="008D07A6">
      <w:pPr>
        <w:ind w:firstLineChars="200" w:firstLine="640"/>
        <w:rPr>
          <w:rFonts w:eastAsia="仿宋_GB2312"/>
          <w:sz w:val="32"/>
          <w:szCs w:val="32"/>
        </w:rPr>
      </w:pPr>
      <w:r w:rsidRPr="004D03DE">
        <w:rPr>
          <w:rFonts w:eastAsia="仿宋_GB2312"/>
          <w:sz w:val="32"/>
          <w:szCs w:val="32"/>
        </w:rPr>
        <w:t>提供处方及处方量的详细对比表，若有不同请详细列表说明，并说明合理依据。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537"/>
        <w:gridCol w:w="1536"/>
        <w:gridCol w:w="1536"/>
        <w:gridCol w:w="964"/>
        <w:gridCol w:w="962"/>
      </w:tblGrid>
      <w:tr w:rsidR="008D07A6" w:rsidRPr="004D03DE" w:rsidTr="00352455">
        <w:trPr>
          <w:trHeight w:val="191"/>
        </w:trPr>
        <w:tc>
          <w:tcPr>
            <w:tcW w:w="1061"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处方组成</w:t>
            </w:r>
          </w:p>
        </w:tc>
        <w:tc>
          <w:tcPr>
            <w:tcW w:w="926"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变更前</w:t>
            </w:r>
          </w:p>
        </w:tc>
        <w:tc>
          <w:tcPr>
            <w:tcW w:w="926"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变更后</w:t>
            </w:r>
          </w:p>
        </w:tc>
        <w:tc>
          <w:tcPr>
            <w:tcW w:w="926"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作用</w:t>
            </w:r>
          </w:p>
        </w:tc>
        <w:tc>
          <w:tcPr>
            <w:tcW w:w="581"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对比结论</w:t>
            </w:r>
          </w:p>
        </w:tc>
        <w:tc>
          <w:tcPr>
            <w:tcW w:w="581" w:type="pct"/>
          </w:tcPr>
          <w:p w:rsidR="008D07A6" w:rsidRPr="004D03DE" w:rsidRDefault="008D07A6" w:rsidP="00352455">
            <w:pPr>
              <w:jc w:val="center"/>
              <w:rPr>
                <w:rFonts w:eastAsia="仿宋_GB2312"/>
                <w:kern w:val="0"/>
                <w:szCs w:val="21"/>
              </w:rPr>
            </w:pPr>
            <w:r w:rsidRPr="004D03DE">
              <w:rPr>
                <w:rFonts w:eastAsia="仿宋_GB2312"/>
                <w:kern w:val="0"/>
                <w:szCs w:val="21"/>
              </w:rPr>
              <w:t>变更分类自评</w:t>
            </w:r>
          </w:p>
        </w:tc>
      </w:tr>
      <w:tr w:rsidR="008D07A6" w:rsidRPr="004D03DE" w:rsidTr="00352455">
        <w:trPr>
          <w:trHeight w:val="85"/>
        </w:trPr>
        <w:tc>
          <w:tcPr>
            <w:tcW w:w="1061"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组成</w:t>
            </w:r>
            <w:r w:rsidRPr="004D03DE">
              <w:rPr>
                <w:rFonts w:eastAsia="仿宋_GB2312"/>
                <w:kern w:val="0"/>
                <w:szCs w:val="21"/>
              </w:rPr>
              <w:t>1</w:t>
            </w:r>
          </w:p>
        </w:tc>
        <w:tc>
          <w:tcPr>
            <w:tcW w:w="926"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如</w:t>
            </w:r>
            <w:r w:rsidRPr="004D03DE">
              <w:rPr>
                <w:rFonts w:eastAsia="仿宋_GB2312"/>
                <w:kern w:val="0"/>
                <w:szCs w:val="21"/>
              </w:rPr>
              <w:t>10mg</w:t>
            </w:r>
          </w:p>
        </w:tc>
        <w:tc>
          <w:tcPr>
            <w:tcW w:w="926"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如</w:t>
            </w:r>
            <w:r w:rsidRPr="004D03DE">
              <w:rPr>
                <w:rFonts w:eastAsia="仿宋_GB2312"/>
                <w:kern w:val="0"/>
                <w:szCs w:val="21"/>
              </w:rPr>
              <w:t>10mg</w:t>
            </w:r>
          </w:p>
        </w:tc>
        <w:tc>
          <w:tcPr>
            <w:tcW w:w="926" w:type="pct"/>
          </w:tcPr>
          <w:p w:rsidR="008D07A6" w:rsidRPr="004D03DE" w:rsidRDefault="008D07A6" w:rsidP="00352455">
            <w:pPr>
              <w:jc w:val="center"/>
              <w:rPr>
                <w:rFonts w:eastAsia="仿宋_GB2312"/>
                <w:kern w:val="0"/>
                <w:szCs w:val="21"/>
              </w:rPr>
            </w:pPr>
          </w:p>
        </w:tc>
        <w:tc>
          <w:tcPr>
            <w:tcW w:w="581"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一致</w:t>
            </w:r>
          </w:p>
        </w:tc>
        <w:tc>
          <w:tcPr>
            <w:tcW w:w="581" w:type="pct"/>
          </w:tcPr>
          <w:p w:rsidR="008D07A6" w:rsidRPr="004D03DE" w:rsidRDefault="008D07A6" w:rsidP="00352455">
            <w:pPr>
              <w:jc w:val="center"/>
              <w:rPr>
                <w:rFonts w:eastAsia="仿宋_GB2312"/>
                <w:kern w:val="0"/>
                <w:szCs w:val="21"/>
              </w:rPr>
            </w:pPr>
          </w:p>
        </w:tc>
      </w:tr>
      <w:tr w:rsidR="008D07A6" w:rsidRPr="004D03DE" w:rsidTr="00352455">
        <w:trPr>
          <w:trHeight w:val="143"/>
        </w:trPr>
        <w:tc>
          <w:tcPr>
            <w:tcW w:w="1061"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组成</w:t>
            </w:r>
            <w:r w:rsidRPr="004D03DE">
              <w:rPr>
                <w:rFonts w:eastAsia="仿宋_GB2312"/>
                <w:kern w:val="0"/>
                <w:szCs w:val="21"/>
              </w:rPr>
              <w:t>2</w:t>
            </w:r>
          </w:p>
        </w:tc>
        <w:tc>
          <w:tcPr>
            <w:tcW w:w="926" w:type="pct"/>
            <w:vAlign w:val="center"/>
          </w:tcPr>
          <w:p w:rsidR="008D07A6" w:rsidRPr="004D03DE" w:rsidRDefault="008D07A6" w:rsidP="00352455">
            <w:pPr>
              <w:jc w:val="center"/>
              <w:rPr>
                <w:rFonts w:eastAsia="仿宋_GB2312"/>
                <w:kern w:val="0"/>
                <w:szCs w:val="21"/>
              </w:rPr>
            </w:pPr>
          </w:p>
        </w:tc>
        <w:tc>
          <w:tcPr>
            <w:tcW w:w="926" w:type="pct"/>
            <w:vAlign w:val="center"/>
          </w:tcPr>
          <w:p w:rsidR="008D07A6" w:rsidRPr="004D03DE" w:rsidRDefault="008D07A6" w:rsidP="00352455">
            <w:pPr>
              <w:jc w:val="center"/>
              <w:rPr>
                <w:rFonts w:eastAsia="仿宋_GB2312"/>
                <w:kern w:val="0"/>
                <w:szCs w:val="21"/>
              </w:rPr>
            </w:pPr>
          </w:p>
        </w:tc>
        <w:tc>
          <w:tcPr>
            <w:tcW w:w="926" w:type="pct"/>
          </w:tcPr>
          <w:p w:rsidR="008D07A6" w:rsidRPr="004D03DE" w:rsidRDefault="008D07A6" w:rsidP="00352455">
            <w:pPr>
              <w:jc w:val="center"/>
              <w:rPr>
                <w:rFonts w:eastAsia="仿宋_GB2312"/>
                <w:kern w:val="0"/>
                <w:szCs w:val="21"/>
              </w:rPr>
            </w:pPr>
          </w:p>
        </w:tc>
        <w:tc>
          <w:tcPr>
            <w:tcW w:w="581" w:type="pct"/>
            <w:vAlign w:val="center"/>
          </w:tcPr>
          <w:p w:rsidR="008D07A6" w:rsidRPr="004D03DE" w:rsidRDefault="008D07A6" w:rsidP="00352455">
            <w:pPr>
              <w:jc w:val="center"/>
              <w:rPr>
                <w:rFonts w:eastAsia="仿宋_GB2312"/>
                <w:kern w:val="0"/>
                <w:szCs w:val="21"/>
              </w:rPr>
            </w:pPr>
          </w:p>
        </w:tc>
        <w:tc>
          <w:tcPr>
            <w:tcW w:w="581" w:type="pct"/>
          </w:tcPr>
          <w:p w:rsidR="008D07A6" w:rsidRPr="004D03DE" w:rsidRDefault="008D07A6" w:rsidP="00352455">
            <w:pPr>
              <w:jc w:val="center"/>
              <w:rPr>
                <w:rFonts w:eastAsia="仿宋_GB2312"/>
                <w:kern w:val="0"/>
                <w:szCs w:val="21"/>
              </w:rPr>
            </w:pPr>
          </w:p>
        </w:tc>
      </w:tr>
      <w:tr w:rsidR="008D07A6" w:rsidRPr="004D03DE" w:rsidTr="00352455">
        <w:trPr>
          <w:trHeight w:val="85"/>
        </w:trPr>
        <w:tc>
          <w:tcPr>
            <w:tcW w:w="1061"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w:t>
            </w:r>
          </w:p>
        </w:tc>
        <w:tc>
          <w:tcPr>
            <w:tcW w:w="926" w:type="pct"/>
            <w:vAlign w:val="center"/>
          </w:tcPr>
          <w:p w:rsidR="008D07A6" w:rsidRPr="004D03DE" w:rsidRDefault="008D07A6" w:rsidP="00352455">
            <w:pPr>
              <w:jc w:val="center"/>
              <w:rPr>
                <w:rFonts w:eastAsia="仿宋_GB2312"/>
                <w:kern w:val="0"/>
                <w:szCs w:val="21"/>
              </w:rPr>
            </w:pPr>
          </w:p>
        </w:tc>
        <w:tc>
          <w:tcPr>
            <w:tcW w:w="926" w:type="pct"/>
            <w:vAlign w:val="center"/>
          </w:tcPr>
          <w:p w:rsidR="008D07A6" w:rsidRPr="004D03DE" w:rsidRDefault="008D07A6" w:rsidP="00352455">
            <w:pPr>
              <w:jc w:val="center"/>
              <w:rPr>
                <w:rFonts w:eastAsia="仿宋_GB2312"/>
                <w:kern w:val="0"/>
                <w:szCs w:val="21"/>
              </w:rPr>
            </w:pPr>
          </w:p>
        </w:tc>
        <w:tc>
          <w:tcPr>
            <w:tcW w:w="926" w:type="pct"/>
          </w:tcPr>
          <w:p w:rsidR="008D07A6" w:rsidRPr="004D03DE" w:rsidRDefault="008D07A6" w:rsidP="00352455">
            <w:pPr>
              <w:jc w:val="center"/>
              <w:rPr>
                <w:rFonts w:eastAsia="仿宋_GB2312"/>
                <w:kern w:val="0"/>
                <w:szCs w:val="21"/>
              </w:rPr>
            </w:pPr>
          </w:p>
        </w:tc>
        <w:tc>
          <w:tcPr>
            <w:tcW w:w="581" w:type="pct"/>
            <w:vAlign w:val="center"/>
          </w:tcPr>
          <w:p w:rsidR="008D07A6" w:rsidRPr="004D03DE" w:rsidRDefault="008D07A6" w:rsidP="00352455">
            <w:pPr>
              <w:jc w:val="center"/>
              <w:rPr>
                <w:rFonts w:eastAsia="仿宋_GB2312"/>
                <w:kern w:val="0"/>
                <w:szCs w:val="21"/>
              </w:rPr>
            </w:pPr>
          </w:p>
        </w:tc>
        <w:tc>
          <w:tcPr>
            <w:tcW w:w="581" w:type="pct"/>
          </w:tcPr>
          <w:p w:rsidR="008D07A6" w:rsidRPr="004D03DE" w:rsidRDefault="008D07A6" w:rsidP="00352455">
            <w:pPr>
              <w:jc w:val="center"/>
              <w:rPr>
                <w:rFonts w:eastAsia="仿宋_GB2312"/>
                <w:kern w:val="0"/>
                <w:szCs w:val="21"/>
              </w:rPr>
            </w:pPr>
          </w:p>
        </w:tc>
      </w:tr>
      <w:tr w:rsidR="008D07A6" w:rsidRPr="004D03DE" w:rsidTr="00352455">
        <w:trPr>
          <w:trHeight w:val="85"/>
        </w:trPr>
        <w:tc>
          <w:tcPr>
            <w:tcW w:w="1061"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w:t>
            </w:r>
          </w:p>
        </w:tc>
        <w:tc>
          <w:tcPr>
            <w:tcW w:w="926" w:type="pct"/>
            <w:vAlign w:val="center"/>
          </w:tcPr>
          <w:p w:rsidR="008D07A6" w:rsidRPr="004D03DE" w:rsidRDefault="008D07A6" w:rsidP="00352455">
            <w:pPr>
              <w:jc w:val="center"/>
              <w:rPr>
                <w:rFonts w:eastAsia="仿宋_GB2312"/>
                <w:kern w:val="0"/>
                <w:szCs w:val="21"/>
              </w:rPr>
            </w:pPr>
          </w:p>
        </w:tc>
        <w:tc>
          <w:tcPr>
            <w:tcW w:w="926" w:type="pct"/>
            <w:vAlign w:val="center"/>
          </w:tcPr>
          <w:p w:rsidR="008D07A6" w:rsidRPr="004D03DE" w:rsidRDefault="008D07A6" w:rsidP="00352455">
            <w:pPr>
              <w:jc w:val="center"/>
              <w:rPr>
                <w:rFonts w:eastAsia="仿宋_GB2312"/>
                <w:kern w:val="0"/>
                <w:szCs w:val="21"/>
              </w:rPr>
            </w:pPr>
          </w:p>
        </w:tc>
        <w:tc>
          <w:tcPr>
            <w:tcW w:w="926" w:type="pct"/>
          </w:tcPr>
          <w:p w:rsidR="008D07A6" w:rsidRPr="004D03DE" w:rsidRDefault="008D07A6" w:rsidP="00352455">
            <w:pPr>
              <w:jc w:val="center"/>
              <w:rPr>
                <w:rFonts w:eastAsia="仿宋_GB2312"/>
                <w:kern w:val="0"/>
                <w:szCs w:val="21"/>
              </w:rPr>
            </w:pPr>
          </w:p>
        </w:tc>
        <w:tc>
          <w:tcPr>
            <w:tcW w:w="581" w:type="pct"/>
            <w:vAlign w:val="center"/>
          </w:tcPr>
          <w:p w:rsidR="008D07A6" w:rsidRPr="004D03DE" w:rsidRDefault="008D07A6" w:rsidP="00352455">
            <w:pPr>
              <w:jc w:val="center"/>
              <w:rPr>
                <w:rFonts w:eastAsia="仿宋_GB2312"/>
                <w:kern w:val="0"/>
                <w:szCs w:val="21"/>
              </w:rPr>
            </w:pPr>
          </w:p>
        </w:tc>
        <w:tc>
          <w:tcPr>
            <w:tcW w:w="581" w:type="pct"/>
          </w:tcPr>
          <w:p w:rsidR="008D07A6" w:rsidRPr="004D03DE" w:rsidRDefault="008D07A6" w:rsidP="00352455">
            <w:pPr>
              <w:jc w:val="center"/>
              <w:rPr>
                <w:rFonts w:eastAsia="仿宋_GB2312"/>
                <w:kern w:val="0"/>
                <w:szCs w:val="21"/>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总结：评估处方变更的变更分类及变更对产品质量的影响。</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2.</w:t>
      </w:r>
      <w:r w:rsidRPr="004D03DE">
        <w:rPr>
          <w:rFonts w:eastAsia="仿宋_GB2312"/>
          <w:b/>
          <w:bCs/>
          <w:sz w:val="32"/>
          <w:szCs w:val="32"/>
        </w:rPr>
        <w:t>原辅料情况</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w:t>
      </w:r>
      <w:r w:rsidRPr="004D03DE">
        <w:rPr>
          <w:rFonts w:eastAsia="仿宋_GB2312"/>
          <w:bCs/>
          <w:sz w:val="32"/>
          <w:szCs w:val="32"/>
        </w:rPr>
        <w:t>1</w:t>
      </w:r>
      <w:r w:rsidRPr="004D03DE">
        <w:rPr>
          <w:rFonts w:eastAsia="仿宋_GB2312"/>
          <w:bCs/>
          <w:sz w:val="32"/>
          <w:szCs w:val="32"/>
        </w:rPr>
        <w:t>）辅料对比情况，可包括变更辅料种类、用量、级别等。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1250"/>
        <w:gridCol w:w="1608"/>
        <w:gridCol w:w="1283"/>
        <w:gridCol w:w="1425"/>
        <w:gridCol w:w="1383"/>
      </w:tblGrid>
      <w:tr w:rsidR="008D07A6" w:rsidRPr="004D03DE" w:rsidTr="00352455">
        <w:tc>
          <w:tcPr>
            <w:tcW w:w="2556" w:type="dxa"/>
            <w:gridSpan w:val="2"/>
            <w:vAlign w:val="center"/>
          </w:tcPr>
          <w:p w:rsidR="008D07A6" w:rsidRPr="004D03DE" w:rsidRDefault="008D07A6" w:rsidP="00352455">
            <w:pPr>
              <w:jc w:val="center"/>
              <w:rPr>
                <w:rFonts w:eastAsia="仿宋_GB2312"/>
                <w:kern w:val="0"/>
                <w:szCs w:val="21"/>
              </w:rPr>
            </w:pPr>
            <w:r w:rsidRPr="004D03DE">
              <w:rPr>
                <w:rFonts w:eastAsia="仿宋_GB2312"/>
                <w:kern w:val="0"/>
                <w:szCs w:val="21"/>
              </w:rPr>
              <w:t>辅料变更情况</w:t>
            </w:r>
          </w:p>
        </w:tc>
        <w:tc>
          <w:tcPr>
            <w:tcW w:w="1655"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变更前</w:t>
            </w:r>
          </w:p>
        </w:tc>
        <w:tc>
          <w:tcPr>
            <w:tcW w:w="1317"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变更后</w:t>
            </w:r>
          </w:p>
        </w:tc>
        <w:tc>
          <w:tcPr>
            <w:tcW w:w="1465"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对比结论</w:t>
            </w:r>
          </w:p>
        </w:tc>
        <w:tc>
          <w:tcPr>
            <w:tcW w:w="1421"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变更分类自评</w:t>
            </w:r>
          </w:p>
        </w:tc>
      </w:tr>
      <w:tr w:rsidR="008D07A6" w:rsidRPr="004D03DE" w:rsidTr="00352455">
        <w:tc>
          <w:tcPr>
            <w:tcW w:w="2556" w:type="dxa"/>
            <w:gridSpan w:val="2"/>
            <w:vMerge w:val="restart"/>
            <w:vAlign w:val="center"/>
          </w:tcPr>
          <w:p w:rsidR="008D07A6" w:rsidRPr="004D03DE" w:rsidRDefault="008D07A6" w:rsidP="00352455">
            <w:pPr>
              <w:jc w:val="center"/>
              <w:rPr>
                <w:rFonts w:eastAsia="仿宋_GB2312"/>
                <w:kern w:val="0"/>
                <w:szCs w:val="21"/>
              </w:rPr>
            </w:pPr>
            <w:r w:rsidRPr="004D03DE">
              <w:rPr>
                <w:rFonts w:eastAsia="仿宋_GB2312"/>
                <w:kern w:val="0"/>
                <w:szCs w:val="21"/>
              </w:rPr>
              <w:t>辅料种类</w:t>
            </w:r>
          </w:p>
        </w:tc>
        <w:tc>
          <w:tcPr>
            <w:tcW w:w="1655"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辅料</w:t>
            </w:r>
            <w:r w:rsidRPr="004D03DE">
              <w:rPr>
                <w:rFonts w:eastAsia="仿宋_GB2312"/>
                <w:kern w:val="0"/>
                <w:szCs w:val="21"/>
              </w:rPr>
              <w:t>1</w:t>
            </w:r>
          </w:p>
        </w:tc>
        <w:tc>
          <w:tcPr>
            <w:tcW w:w="1317"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辅料</w:t>
            </w:r>
            <w:r w:rsidRPr="004D03DE">
              <w:rPr>
                <w:rFonts w:eastAsia="仿宋_GB2312"/>
                <w:kern w:val="0"/>
                <w:szCs w:val="21"/>
              </w:rPr>
              <w:t>2</w:t>
            </w:r>
          </w:p>
        </w:tc>
        <w:tc>
          <w:tcPr>
            <w:tcW w:w="1465" w:type="dxa"/>
            <w:vAlign w:val="center"/>
          </w:tcPr>
          <w:p w:rsidR="008D07A6" w:rsidRPr="004D03DE" w:rsidRDefault="008D07A6" w:rsidP="00352455">
            <w:pPr>
              <w:jc w:val="center"/>
              <w:rPr>
                <w:rFonts w:eastAsia="仿宋_GB2312"/>
                <w:kern w:val="0"/>
                <w:szCs w:val="21"/>
              </w:rPr>
            </w:pPr>
          </w:p>
        </w:tc>
        <w:tc>
          <w:tcPr>
            <w:tcW w:w="1421" w:type="dxa"/>
            <w:vAlign w:val="center"/>
          </w:tcPr>
          <w:p w:rsidR="008D07A6" w:rsidRPr="004D03DE" w:rsidRDefault="008D07A6" w:rsidP="00352455">
            <w:pPr>
              <w:jc w:val="center"/>
              <w:rPr>
                <w:rFonts w:eastAsia="仿宋_GB2312"/>
                <w:kern w:val="0"/>
                <w:szCs w:val="21"/>
              </w:rPr>
            </w:pPr>
          </w:p>
        </w:tc>
      </w:tr>
      <w:tr w:rsidR="008D07A6" w:rsidRPr="004D03DE" w:rsidTr="00352455">
        <w:tc>
          <w:tcPr>
            <w:tcW w:w="2556" w:type="dxa"/>
            <w:gridSpan w:val="2"/>
            <w:vMerge/>
            <w:vAlign w:val="center"/>
          </w:tcPr>
          <w:p w:rsidR="008D07A6" w:rsidRPr="004D03DE" w:rsidRDefault="008D07A6" w:rsidP="00352455">
            <w:pPr>
              <w:jc w:val="center"/>
              <w:rPr>
                <w:rFonts w:eastAsia="仿宋_GB2312"/>
                <w:kern w:val="0"/>
                <w:szCs w:val="21"/>
              </w:rPr>
            </w:pPr>
          </w:p>
        </w:tc>
        <w:tc>
          <w:tcPr>
            <w:tcW w:w="1655"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w:t>
            </w:r>
          </w:p>
        </w:tc>
        <w:tc>
          <w:tcPr>
            <w:tcW w:w="1317"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w:t>
            </w:r>
          </w:p>
        </w:tc>
        <w:tc>
          <w:tcPr>
            <w:tcW w:w="1465" w:type="dxa"/>
            <w:vAlign w:val="center"/>
          </w:tcPr>
          <w:p w:rsidR="008D07A6" w:rsidRPr="004D03DE" w:rsidRDefault="008D07A6" w:rsidP="00352455">
            <w:pPr>
              <w:jc w:val="center"/>
              <w:rPr>
                <w:rFonts w:eastAsia="仿宋_GB2312"/>
                <w:kern w:val="0"/>
                <w:szCs w:val="21"/>
              </w:rPr>
            </w:pPr>
          </w:p>
        </w:tc>
        <w:tc>
          <w:tcPr>
            <w:tcW w:w="1421" w:type="dxa"/>
            <w:vAlign w:val="center"/>
          </w:tcPr>
          <w:p w:rsidR="008D07A6" w:rsidRPr="004D03DE" w:rsidRDefault="008D07A6" w:rsidP="00352455">
            <w:pPr>
              <w:jc w:val="center"/>
              <w:rPr>
                <w:rFonts w:eastAsia="仿宋_GB2312"/>
                <w:kern w:val="0"/>
                <w:szCs w:val="21"/>
              </w:rPr>
            </w:pPr>
          </w:p>
        </w:tc>
      </w:tr>
      <w:tr w:rsidR="008D07A6" w:rsidRPr="004D03DE" w:rsidTr="00352455">
        <w:tc>
          <w:tcPr>
            <w:tcW w:w="1273" w:type="dxa"/>
            <w:vMerge w:val="restart"/>
            <w:vAlign w:val="center"/>
          </w:tcPr>
          <w:p w:rsidR="008D07A6" w:rsidRPr="004D03DE" w:rsidRDefault="008D07A6" w:rsidP="00352455">
            <w:pPr>
              <w:jc w:val="center"/>
              <w:rPr>
                <w:rFonts w:eastAsia="仿宋_GB2312"/>
                <w:kern w:val="0"/>
                <w:szCs w:val="21"/>
              </w:rPr>
            </w:pPr>
            <w:r w:rsidRPr="004D03DE">
              <w:rPr>
                <w:rFonts w:eastAsia="仿宋_GB2312"/>
                <w:kern w:val="0"/>
                <w:szCs w:val="21"/>
              </w:rPr>
              <w:lastRenderedPageBreak/>
              <w:t>辅料用量</w:t>
            </w:r>
          </w:p>
        </w:tc>
        <w:tc>
          <w:tcPr>
            <w:tcW w:w="1283"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辅料</w:t>
            </w:r>
            <w:r w:rsidRPr="004D03DE">
              <w:rPr>
                <w:rFonts w:eastAsia="仿宋_GB2312"/>
                <w:kern w:val="0"/>
                <w:szCs w:val="21"/>
              </w:rPr>
              <w:t>1</w:t>
            </w:r>
          </w:p>
        </w:tc>
        <w:tc>
          <w:tcPr>
            <w:tcW w:w="1655" w:type="dxa"/>
            <w:vAlign w:val="center"/>
          </w:tcPr>
          <w:p w:rsidR="008D07A6" w:rsidRPr="004D03DE" w:rsidRDefault="008D07A6" w:rsidP="00352455">
            <w:pPr>
              <w:jc w:val="center"/>
              <w:rPr>
                <w:rFonts w:eastAsia="仿宋_GB2312"/>
                <w:kern w:val="0"/>
                <w:szCs w:val="21"/>
              </w:rPr>
            </w:pPr>
          </w:p>
        </w:tc>
        <w:tc>
          <w:tcPr>
            <w:tcW w:w="1317" w:type="dxa"/>
            <w:vAlign w:val="center"/>
          </w:tcPr>
          <w:p w:rsidR="008D07A6" w:rsidRPr="004D03DE" w:rsidRDefault="008D07A6" w:rsidP="00352455">
            <w:pPr>
              <w:jc w:val="center"/>
              <w:rPr>
                <w:rFonts w:eastAsia="仿宋_GB2312"/>
                <w:kern w:val="0"/>
                <w:szCs w:val="21"/>
              </w:rPr>
            </w:pPr>
          </w:p>
        </w:tc>
        <w:tc>
          <w:tcPr>
            <w:tcW w:w="1465" w:type="dxa"/>
            <w:vAlign w:val="center"/>
          </w:tcPr>
          <w:p w:rsidR="008D07A6" w:rsidRPr="004D03DE" w:rsidRDefault="008D07A6" w:rsidP="00352455">
            <w:pPr>
              <w:jc w:val="center"/>
              <w:rPr>
                <w:rFonts w:eastAsia="仿宋_GB2312"/>
                <w:kern w:val="0"/>
                <w:szCs w:val="21"/>
              </w:rPr>
            </w:pPr>
          </w:p>
        </w:tc>
        <w:tc>
          <w:tcPr>
            <w:tcW w:w="1421" w:type="dxa"/>
            <w:vAlign w:val="center"/>
          </w:tcPr>
          <w:p w:rsidR="008D07A6" w:rsidRPr="004D03DE" w:rsidRDefault="008D07A6" w:rsidP="00352455">
            <w:pPr>
              <w:jc w:val="center"/>
              <w:rPr>
                <w:rFonts w:eastAsia="仿宋_GB2312"/>
                <w:kern w:val="0"/>
                <w:szCs w:val="21"/>
              </w:rPr>
            </w:pPr>
          </w:p>
        </w:tc>
      </w:tr>
      <w:tr w:rsidR="008D07A6" w:rsidRPr="004D03DE" w:rsidTr="00352455">
        <w:tc>
          <w:tcPr>
            <w:tcW w:w="1273" w:type="dxa"/>
            <w:vMerge/>
            <w:vAlign w:val="center"/>
          </w:tcPr>
          <w:p w:rsidR="008D07A6" w:rsidRPr="004D03DE" w:rsidRDefault="008D07A6" w:rsidP="00352455">
            <w:pPr>
              <w:jc w:val="center"/>
              <w:rPr>
                <w:rFonts w:eastAsia="仿宋_GB2312"/>
                <w:kern w:val="0"/>
                <w:szCs w:val="21"/>
              </w:rPr>
            </w:pPr>
          </w:p>
        </w:tc>
        <w:tc>
          <w:tcPr>
            <w:tcW w:w="1283"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辅料</w:t>
            </w:r>
            <w:r w:rsidRPr="004D03DE">
              <w:rPr>
                <w:rFonts w:eastAsia="仿宋_GB2312"/>
                <w:kern w:val="0"/>
                <w:szCs w:val="21"/>
              </w:rPr>
              <w:t>2</w:t>
            </w:r>
          </w:p>
        </w:tc>
        <w:tc>
          <w:tcPr>
            <w:tcW w:w="1655" w:type="dxa"/>
            <w:vAlign w:val="center"/>
          </w:tcPr>
          <w:p w:rsidR="008D07A6" w:rsidRPr="004D03DE" w:rsidRDefault="008D07A6" w:rsidP="00352455">
            <w:pPr>
              <w:jc w:val="center"/>
              <w:rPr>
                <w:rFonts w:eastAsia="仿宋_GB2312"/>
                <w:kern w:val="0"/>
                <w:szCs w:val="21"/>
              </w:rPr>
            </w:pPr>
          </w:p>
        </w:tc>
        <w:tc>
          <w:tcPr>
            <w:tcW w:w="1317" w:type="dxa"/>
            <w:vAlign w:val="center"/>
          </w:tcPr>
          <w:p w:rsidR="008D07A6" w:rsidRPr="004D03DE" w:rsidRDefault="008D07A6" w:rsidP="00352455">
            <w:pPr>
              <w:jc w:val="center"/>
              <w:rPr>
                <w:rFonts w:eastAsia="仿宋_GB2312"/>
                <w:kern w:val="0"/>
                <w:szCs w:val="21"/>
              </w:rPr>
            </w:pPr>
          </w:p>
        </w:tc>
        <w:tc>
          <w:tcPr>
            <w:tcW w:w="1465" w:type="dxa"/>
            <w:vAlign w:val="center"/>
          </w:tcPr>
          <w:p w:rsidR="008D07A6" w:rsidRPr="004D03DE" w:rsidRDefault="008D07A6" w:rsidP="00352455">
            <w:pPr>
              <w:jc w:val="center"/>
              <w:rPr>
                <w:rFonts w:eastAsia="仿宋_GB2312"/>
                <w:kern w:val="0"/>
                <w:szCs w:val="21"/>
              </w:rPr>
            </w:pPr>
          </w:p>
        </w:tc>
        <w:tc>
          <w:tcPr>
            <w:tcW w:w="1421" w:type="dxa"/>
            <w:vAlign w:val="center"/>
          </w:tcPr>
          <w:p w:rsidR="008D07A6" w:rsidRPr="004D03DE" w:rsidRDefault="008D07A6" w:rsidP="00352455">
            <w:pPr>
              <w:jc w:val="center"/>
              <w:rPr>
                <w:rFonts w:eastAsia="仿宋_GB2312"/>
                <w:kern w:val="0"/>
                <w:szCs w:val="21"/>
              </w:rPr>
            </w:pPr>
          </w:p>
        </w:tc>
      </w:tr>
      <w:tr w:rsidR="008D07A6" w:rsidRPr="004D03DE" w:rsidTr="00352455">
        <w:tc>
          <w:tcPr>
            <w:tcW w:w="1273" w:type="dxa"/>
            <w:vMerge/>
            <w:vAlign w:val="center"/>
          </w:tcPr>
          <w:p w:rsidR="008D07A6" w:rsidRPr="004D03DE" w:rsidRDefault="008D07A6" w:rsidP="00352455">
            <w:pPr>
              <w:jc w:val="center"/>
              <w:rPr>
                <w:rFonts w:eastAsia="仿宋_GB2312"/>
                <w:kern w:val="0"/>
                <w:szCs w:val="21"/>
              </w:rPr>
            </w:pPr>
          </w:p>
        </w:tc>
        <w:tc>
          <w:tcPr>
            <w:tcW w:w="1283"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w:t>
            </w:r>
          </w:p>
        </w:tc>
        <w:tc>
          <w:tcPr>
            <w:tcW w:w="1655" w:type="dxa"/>
            <w:vAlign w:val="center"/>
          </w:tcPr>
          <w:p w:rsidR="008D07A6" w:rsidRPr="004D03DE" w:rsidRDefault="008D07A6" w:rsidP="00352455">
            <w:pPr>
              <w:jc w:val="center"/>
              <w:rPr>
                <w:rFonts w:eastAsia="仿宋_GB2312"/>
                <w:kern w:val="0"/>
                <w:szCs w:val="21"/>
              </w:rPr>
            </w:pPr>
          </w:p>
        </w:tc>
        <w:tc>
          <w:tcPr>
            <w:tcW w:w="1317" w:type="dxa"/>
            <w:vAlign w:val="center"/>
          </w:tcPr>
          <w:p w:rsidR="008D07A6" w:rsidRPr="004D03DE" w:rsidRDefault="008D07A6" w:rsidP="00352455">
            <w:pPr>
              <w:jc w:val="center"/>
              <w:rPr>
                <w:rFonts w:eastAsia="仿宋_GB2312"/>
                <w:kern w:val="0"/>
                <w:szCs w:val="21"/>
              </w:rPr>
            </w:pPr>
          </w:p>
        </w:tc>
        <w:tc>
          <w:tcPr>
            <w:tcW w:w="1465" w:type="dxa"/>
            <w:vAlign w:val="center"/>
          </w:tcPr>
          <w:p w:rsidR="008D07A6" w:rsidRPr="004D03DE" w:rsidRDefault="008D07A6" w:rsidP="00352455">
            <w:pPr>
              <w:jc w:val="center"/>
              <w:rPr>
                <w:rFonts w:eastAsia="仿宋_GB2312"/>
                <w:kern w:val="0"/>
                <w:szCs w:val="21"/>
              </w:rPr>
            </w:pPr>
          </w:p>
        </w:tc>
        <w:tc>
          <w:tcPr>
            <w:tcW w:w="1421" w:type="dxa"/>
            <w:vAlign w:val="center"/>
          </w:tcPr>
          <w:p w:rsidR="008D07A6" w:rsidRPr="004D03DE" w:rsidRDefault="008D07A6" w:rsidP="00352455">
            <w:pPr>
              <w:jc w:val="center"/>
              <w:rPr>
                <w:rFonts w:eastAsia="仿宋_GB2312"/>
                <w:kern w:val="0"/>
                <w:szCs w:val="21"/>
              </w:rPr>
            </w:pPr>
          </w:p>
        </w:tc>
      </w:tr>
      <w:tr w:rsidR="008D07A6" w:rsidRPr="004D03DE" w:rsidTr="00352455">
        <w:tc>
          <w:tcPr>
            <w:tcW w:w="1273" w:type="dxa"/>
            <w:vMerge w:val="restart"/>
            <w:vAlign w:val="center"/>
          </w:tcPr>
          <w:p w:rsidR="008D07A6" w:rsidRPr="004D03DE" w:rsidRDefault="008D07A6" w:rsidP="00352455">
            <w:pPr>
              <w:jc w:val="center"/>
              <w:rPr>
                <w:rFonts w:eastAsia="仿宋_GB2312"/>
                <w:kern w:val="0"/>
                <w:szCs w:val="21"/>
              </w:rPr>
            </w:pPr>
            <w:r w:rsidRPr="004D03DE">
              <w:rPr>
                <w:rFonts w:eastAsia="仿宋_GB2312"/>
                <w:kern w:val="0"/>
                <w:szCs w:val="21"/>
              </w:rPr>
              <w:t>辅料级别</w:t>
            </w:r>
          </w:p>
        </w:tc>
        <w:tc>
          <w:tcPr>
            <w:tcW w:w="1283"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辅料</w:t>
            </w:r>
            <w:r w:rsidRPr="004D03DE">
              <w:rPr>
                <w:rFonts w:eastAsia="仿宋_GB2312"/>
                <w:kern w:val="0"/>
                <w:szCs w:val="21"/>
              </w:rPr>
              <w:t>1</w:t>
            </w:r>
          </w:p>
        </w:tc>
        <w:tc>
          <w:tcPr>
            <w:tcW w:w="1655"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如药用级</w:t>
            </w:r>
          </w:p>
        </w:tc>
        <w:tc>
          <w:tcPr>
            <w:tcW w:w="1317"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如药用级</w:t>
            </w:r>
          </w:p>
        </w:tc>
        <w:tc>
          <w:tcPr>
            <w:tcW w:w="1465" w:type="dxa"/>
            <w:vAlign w:val="center"/>
          </w:tcPr>
          <w:p w:rsidR="008D07A6" w:rsidRPr="004D03DE" w:rsidRDefault="008D07A6" w:rsidP="00352455">
            <w:pPr>
              <w:jc w:val="center"/>
              <w:rPr>
                <w:rFonts w:eastAsia="仿宋_GB2312"/>
                <w:kern w:val="0"/>
                <w:szCs w:val="21"/>
              </w:rPr>
            </w:pPr>
          </w:p>
        </w:tc>
        <w:tc>
          <w:tcPr>
            <w:tcW w:w="1421" w:type="dxa"/>
            <w:vAlign w:val="center"/>
          </w:tcPr>
          <w:p w:rsidR="008D07A6" w:rsidRPr="004D03DE" w:rsidRDefault="008D07A6" w:rsidP="00352455">
            <w:pPr>
              <w:jc w:val="center"/>
              <w:rPr>
                <w:rFonts w:eastAsia="仿宋_GB2312"/>
                <w:kern w:val="0"/>
                <w:szCs w:val="21"/>
              </w:rPr>
            </w:pPr>
          </w:p>
        </w:tc>
      </w:tr>
      <w:tr w:rsidR="008D07A6" w:rsidRPr="004D03DE" w:rsidTr="00352455">
        <w:tc>
          <w:tcPr>
            <w:tcW w:w="1273" w:type="dxa"/>
            <w:vMerge/>
            <w:vAlign w:val="center"/>
          </w:tcPr>
          <w:p w:rsidR="008D07A6" w:rsidRPr="004D03DE" w:rsidRDefault="008D07A6" w:rsidP="00352455">
            <w:pPr>
              <w:jc w:val="center"/>
              <w:rPr>
                <w:rFonts w:eastAsia="仿宋_GB2312"/>
                <w:kern w:val="0"/>
                <w:szCs w:val="21"/>
              </w:rPr>
            </w:pPr>
          </w:p>
        </w:tc>
        <w:tc>
          <w:tcPr>
            <w:tcW w:w="1283"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辅料</w:t>
            </w:r>
            <w:r w:rsidRPr="004D03DE">
              <w:rPr>
                <w:rFonts w:eastAsia="仿宋_GB2312"/>
                <w:kern w:val="0"/>
                <w:szCs w:val="21"/>
              </w:rPr>
              <w:t>2</w:t>
            </w:r>
          </w:p>
        </w:tc>
        <w:tc>
          <w:tcPr>
            <w:tcW w:w="1655" w:type="dxa"/>
            <w:vAlign w:val="center"/>
          </w:tcPr>
          <w:p w:rsidR="008D07A6" w:rsidRPr="004D03DE" w:rsidRDefault="008D07A6" w:rsidP="00352455">
            <w:pPr>
              <w:jc w:val="center"/>
              <w:rPr>
                <w:rFonts w:eastAsia="仿宋_GB2312"/>
                <w:kern w:val="0"/>
                <w:szCs w:val="21"/>
              </w:rPr>
            </w:pPr>
          </w:p>
        </w:tc>
        <w:tc>
          <w:tcPr>
            <w:tcW w:w="1317" w:type="dxa"/>
            <w:vAlign w:val="center"/>
          </w:tcPr>
          <w:p w:rsidR="008D07A6" w:rsidRPr="004D03DE" w:rsidRDefault="008D07A6" w:rsidP="00352455">
            <w:pPr>
              <w:jc w:val="center"/>
              <w:rPr>
                <w:rFonts w:eastAsia="仿宋_GB2312"/>
                <w:kern w:val="0"/>
                <w:szCs w:val="21"/>
              </w:rPr>
            </w:pPr>
          </w:p>
        </w:tc>
        <w:tc>
          <w:tcPr>
            <w:tcW w:w="1465" w:type="dxa"/>
            <w:vAlign w:val="center"/>
          </w:tcPr>
          <w:p w:rsidR="008D07A6" w:rsidRPr="004D03DE" w:rsidRDefault="008D07A6" w:rsidP="00352455">
            <w:pPr>
              <w:jc w:val="center"/>
              <w:rPr>
                <w:rFonts w:eastAsia="仿宋_GB2312"/>
                <w:kern w:val="0"/>
                <w:szCs w:val="21"/>
              </w:rPr>
            </w:pPr>
          </w:p>
        </w:tc>
        <w:tc>
          <w:tcPr>
            <w:tcW w:w="1421" w:type="dxa"/>
            <w:vAlign w:val="center"/>
          </w:tcPr>
          <w:p w:rsidR="008D07A6" w:rsidRPr="004D03DE" w:rsidRDefault="008D07A6" w:rsidP="00352455">
            <w:pPr>
              <w:jc w:val="center"/>
              <w:rPr>
                <w:rFonts w:eastAsia="仿宋_GB2312"/>
                <w:kern w:val="0"/>
                <w:szCs w:val="21"/>
              </w:rPr>
            </w:pPr>
          </w:p>
        </w:tc>
      </w:tr>
      <w:tr w:rsidR="008D07A6" w:rsidRPr="004D03DE" w:rsidTr="00352455">
        <w:tc>
          <w:tcPr>
            <w:tcW w:w="1273" w:type="dxa"/>
            <w:vMerge/>
            <w:vAlign w:val="center"/>
          </w:tcPr>
          <w:p w:rsidR="008D07A6" w:rsidRPr="004D03DE" w:rsidRDefault="008D07A6" w:rsidP="00352455">
            <w:pPr>
              <w:jc w:val="center"/>
              <w:rPr>
                <w:rFonts w:eastAsia="仿宋_GB2312"/>
                <w:kern w:val="0"/>
                <w:szCs w:val="21"/>
              </w:rPr>
            </w:pPr>
          </w:p>
        </w:tc>
        <w:tc>
          <w:tcPr>
            <w:tcW w:w="1283" w:type="dxa"/>
            <w:vAlign w:val="center"/>
          </w:tcPr>
          <w:p w:rsidR="008D07A6" w:rsidRPr="004D03DE" w:rsidRDefault="008D07A6" w:rsidP="00352455">
            <w:pPr>
              <w:jc w:val="center"/>
              <w:rPr>
                <w:rFonts w:eastAsia="仿宋_GB2312"/>
                <w:kern w:val="0"/>
                <w:szCs w:val="21"/>
              </w:rPr>
            </w:pPr>
            <w:r w:rsidRPr="004D03DE">
              <w:rPr>
                <w:rFonts w:eastAsia="仿宋_GB2312"/>
                <w:kern w:val="0"/>
                <w:szCs w:val="21"/>
              </w:rPr>
              <w:t>…</w:t>
            </w:r>
          </w:p>
        </w:tc>
        <w:tc>
          <w:tcPr>
            <w:tcW w:w="1655" w:type="dxa"/>
            <w:vAlign w:val="center"/>
          </w:tcPr>
          <w:p w:rsidR="008D07A6" w:rsidRPr="004D03DE" w:rsidRDefault="008D07A6" w:rsidP="00352455">
            <w:pPr>
              <w:jc w:val="center"/>
              <w:rPr>
                <w:rFonts w:eastAsia="仿宋_GB2312"/>
                <w:kern w:val="0"/>
                <w:szCs w:val="21"/>
              </w:rPr>
            </w:pPr>
          </w:p>
        </w:tc>
        <w:tc>
          <w:tcPr>
            <w:tcW w:w="1317" w:type="dxa"/>
            <w:vAlign w:val="center"/>
          </w:tcPr>
          <w:p w:rsidR="008D07A6" w:rsidRPr="004D03DE" w:rsidRDefault="008D07A6" w:rsidP="00352455">
            <w:pPr>
              <w:jc w:val="center"/>
              <w:rPr>
                <w:rFonts w:eastAsia="仿宋_GB2312"/>
                <w:kern w:val="0"/>
                <w:szCs w:val="21"/>
              </w:rPr>
            </w:pPr>
          </w:p>
        </w:tc>
        <w:tc>
          <w:tcPr>
            <w:tcW w:w="1465" w:type="dxa"/>
            <w:vAlign w:val="center"/>
          </w:tcPr>
          <w:p w:rsidR="008D07A6" w:rsidRPr="004D03DE" w:rsidRDefault="008D07A6" w:rsidP="00352455">
            <w:pPr>
              <w:jc w:val="center"/>
              <w:rPr>
                <w:rFonts w:eastAsia="仿宋_GB2312"/>
                <w:kern w:val="0"/>
                <w:szCs w:val="21"/>
              </w:rPr>
            </w:pPr>
          </w:p>
        </w:tc>
        <w:tc>
          <w:tcPr>
            <w:tcW w:w="1421" w:type="dxa"/>
            <w:vAlign w:val="center"/>
          </w:tcPr>
          <w:p w:rsidR="008D07A6" w:rsidRPr="004D03DE" w:rsidRDefault="008D07A6" w:rsidP="00352455">
            <w:pPr>
              <w:jc w:val="center"/>
              <w:rPr>
                <w:rFonts w:eastAsia="仿宋_GB2312"/>
                <w:kern w:val="0"/>
                <w:szCs w:val="21"/>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w:t>
      </w:r>
      <w:r w:rsidRPr="004D03DE">
        <w:rPr>
          <w:rFonts w:eastAsia="仿宋_GB2312"/>
          <w:bCs/>
          <w:sz w:val="32"/>
          <w:szCs w:val="32"/>
        </w:rPr>
        <w:t>2</w:t>
      </w:r>
      <w:r w:rsidRPr="004D03DE">
        <w:rPr>
          <w:rFonts w:eastAsia="仿宋_GB2312"/>
          <w:bCs/>
          <w:sz w:val="32"/>
          <w:szCs w:val="32"/>
        </w:rPr>
        <w:t>）原辅料供应商或标准对比情况。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826"/>
        <w:gridCol w:w="934"/>
        <w:gridCol w:w="934"/>
        <w:gridCol w:w="934"/>
        <w:gridCol w:w="934"/>
        <w:gridCol w:w="1784"/>
        <w:gridCol w:w="1015"/>
      </w:tblGrid>
      <w:tr w:rsidR="008D07A6" w:rsidRPr="004D03DE" w:rsidTr="00352455">
        <w:tc>
          <w:tcPr>
            <w:tcW w:w="563" w:type="pct"/>
            <w:vMerge w:val="restart"/>
            <w:vAlign w:val="center"/>
          </w:tcPr>
          <w:p w:rsidR="008D07A6" w:rsidRPr="004D03DE" w:rsidRDefault="008D07A6" w:rsidP="00352455">
            <w:pPr>
              <w:jc w:val="center"/>
              <w:rPr>
                <w:rFonts w:eastAsia="仿宋_GB2312"/>
                <w:kern w:val="0"/>
                <w:szCs w:val="21"/>
              </w:rPr>
            </w:pPr>
            <w:r w:rsidRPr="004D03DE">
              <w:rPr>
                <w:rFonts w:eastAsia="仿宋_GB2312"/>
                <w:kern w:val="0"/>
                <w:szCs w:val="21"/>
              </w:rPr>
              <w:t>原辅料名称</w:t>
            </w:r>
          </w:p>
        </w:tc>
        <w:tc>
          <w:tcPr>
            <w:tcW w:w="498" w:type="pct"/>
            <w:vMerge w:val="restart"/>
            <w:vAlign w:val="center"/>
          </w:tcPr>
          <w:p w:rsidR="008D07A6" w:rsidRPr="004D03DE" w:rsidRDefault="008D07A6" w:rsidP="00352455">
            <w:pPr>
              <w:jc w:val="center"/>
              <w:rPr>
                <w:rFonts w:eastAsia="仿宋_GB2312"/>
                <w:kern w:val="0"/>
                <w:szCs w:val="21"/>
              </w:rPr>
            </w:pPr>
            <w:r w:rsidRPr="004D03DE">
              <w:rPr>
                <w:rFonts w:eastAsia="仿宋_GB2312"/>
                <w:kern w:val="0"/>
                <w:szCs w:val="21"/>
              </w:rPr>
              <w:t>物料类别</w:t>
            </w:r>
          </w:p>
        </w:tc>
        <w:tc>
          <w:tcPr>
            <w:tcW w:w="1126" w:type="pct"/>
            <w:gridSpan w:val="2"/>
            <w:vAlign w:val="center"/>
          </w:tcPr>
          <w:p w:rsidR="008D07A6" w:rsidRPr="004D03DE" w:rsidRDefault="008D07A6" w:rsidP="00352455">
            <w:pPr>
              <w:jc w:val="center"/>
              <w:rPr>
                <w:rFonts w:eastAsia="仿宋_GB2312"/>
                <w:kern w:val="0"/>
                <w:szCs w:val="21"/>
              </w:rPr>
            </w:pPr>
            <w:r w:rsidRPr="004D03DE">
              <w:rPr>
                <w:rFonts w:eastAsia="仿宋_GB2312"/>
                <w:kern w:val="0"/>
                <w:szCs w:val="21"/>
              </w:rPr>
              <w:t>供应商</w:t>
            </w:r>
          </w:p>
        </w:tc>
        <w:tc>
          <w:tcPr>
            <w:tcW w:w="1126" w:type="pct"/>
            <w:gridSpan w:val="2"/>
            <w:vAlign w:val="center"/>
          </w:tcPr>
          <w:p w:rsidR="008D07A6" w:rsidRPr="004D03DE" w:rsidRDefault="008D07A6" w:rsidP="00352455">
            <w:pPr>
              <w:jc w:val="center"/>
              <w:rPr>
                <w:rFonts w:eastAsia="仿宋_GB2312"/>
                <w:kern w:val="0"/>
                <w:szCs w:val="21"/>
              </w:rPr>
            </w:pPr>
            <w:r w:rsidRPr="004D03DE">
              <w:rPr>
                <w:rFonts w:eastAsia="仿宋_GB2312"/>
                <w:kern w:val="0"/>
                <w:szCs w:val="21"/>
              </w:rPr>
              <w:t>执行标准</w:t>
            </w:r>
          </w:p>
        </w:tc>
        <w:tc>
          <w:tcPr>
            <w:tcW w:w="1075" w:type="pct"/>
            <w:vMerge w:val="restart"/>
            <w:vAlign w:val="center"/>
          </w:tcPr>
          <w:p w:rsidR="008D07A6" w:rsidRPr="004D03DE" w:rsidRDefault="008D07A6" w:rsidP="00352455">
            <w:pPr>
              <w:jc w:val="center"/>
              <w:rPr>
                <w:rFonts w:eastAsia="仿宋_GB2312"/>
                <w:kern w:val="0"/>
                <w:szCs w:val="21"/>
              </w:rPr>
            </w:pPr>
            <w:r w:rsidRPr="004D03DE">
              <w:rPr>
                <w:rFonts w:eastAsia="仿宋_GB2312"/>
                <w:kern w:val="0"/>
                <w:szCs w:val="21"/>
              </w:rPr>
              <w:t>效期内的注册证号或登记号及登记状态</w:t>
            </w:r>
          </w:p>
        </w:tc>
        <w:tc>
          <w:tcPr>
            <w:tcW w:w="612" w:type="pct"/>
            <w:vMerge w:val="restart"/>
            <w:vAlign w:val="center"/>
          </w:tcPr>
          <w:p w:rsidR="008D07A6" w:rsidRPr="004D03DE" w:rsidRDefault="008D07A6" w:rsidP="00352455">
            <w:pPr>
              <w:jc w:val="center"/>
              <w:rPr>
                <w:rFonts w:eastAsia="仿宋_GB2312"/>
                <w:kern w:val="0"/>
                <w:szCs w:val="21"/>
              </w:rPr>
            </w:pPr>
            <w:r w:rsidRPr="004D03DE">
              <w:rPr>
                <w:rFonts w:eastAsia="仿宋_GB2312"/>
                <w:kern w:val="0"/>
                <w:szCs w:val="21"/>
              </w:rPr>
              <w:t>变更分类自评</w:t>
            </w:r>
          </w:p>
        </w:tc>
      </w:tr>
      <w:tr w:rsidR="008D07A6" w:rsidRPr="004D03DE" w:rsidTr="00352455">
        <w:tc>
          <w:tcPr>
            <w:tcW w:w="563" w:type="pct"/>
            <w:vMerge/>
            <w:vAlign w:val="center"/>
          </w:tcPr>
          <w:p w:rsidR="008D07A6" w:rsidRPr="004D03DE" w:rsidRDefault="008D07A6" w:rsidP="00352455">
            <w:pPr>
              <w:jc w:val="center"/>
              <w:rPr>
                <w:rFonts w:eastAsia="仿宋_GB2312"/>
                <w:kern w:val="0"/>
                <w:szCs w:val="21"/>
              </w:rPr>
            </w:pPr>
          </w:p>
        </w:tc>
        <w:tc>
          <w:tcPr>
            <w:tcW w:w="498" w:type="pct"/>
            <w:vMerge/>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变更前</w:t>
            </w:r>
          </w:p>
        </w:tc>
        <w:tc>
          <w:tcPr>
            <w:tcW w:w="563"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变更后</w:t>
            </w:r>
          </w:p>
        </w:tc>
        <w:tc>
          <w:tcPr>
            <w:tcW w:w="563"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变更前</w:t>
            </w:r>
          </w:p>
        </w:tc>
        <w:tc>
          <w:tcPr>
            <w:tcW w:w="563"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变更后</w:t>
            </w:r>
          </w:p>
        </w:tc>
        <w:tc>
          <w:tcPr>
            <w:tcW w:w="1075" w:type="pct"/>
            <w:vMerge/>
            <w:vAlign w:val="center"/>
          </w:tcPr>
          <w:p w:rsidR="008D07A6" w:rsidRPr="004D03DE" w:rsidRDefault="008D07A6" w:rsidP="00352455">
            <w:pPr>
              <w:jc w:val="center"/>
              <w:rPr>
                <w:rFonts w:eastAsia="仿宋_GB2312"/>
                <w:kern w:val="0"/>
                <w:szCs w:val="21"/>
              </w:rPr>
            </w:pPr>
          </w:p>
        </w:tc>
        <w:tc>
          <w:tcPr>
            <w:tcW w:w="612" w:type="pct"/>
            <w:vMerge/>
            <w:vAlign w:val="center"/>
          </w:tcPr>
          <w:p w:rsidR="008D07A6" w:rsidRPr="004D03DE" w:rsidRDefault="008D07A6" w:rsidP="00352455">
            <w:pPr>
              <w:jc w:val="center"/>
              <w:rPr>
                <w:rFonts w:eastAsia="仿宋_GB2312"/>
                <w:kern w:val="0"/>
                <w:szCs w:val="21"/>
              </w:rPr>
            </w:pPr>
          </w:p>
        </w:tc>
      </w:tr>
      <w:tr w:rsidR="008D07A6" w:rsidRPr="004D03DE" w:rsidTr="00352455">
        <w:tc>
          <w:tcPr>
            <w:tcW w:w="563"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组成</w:t>
            </w:r>
            <w:r w:rsidRPr="004D03DE">
              <w:rPr>
                <w:rFonts w:eastAsia="仿宋_GB2312"/>
                <w:kern w:val="0"/>
                <w:szCs w:val="21"/>
              </w:rPr>
              <w:t>1</w:t>
            </w:r>
          </w:p>
        </w:tc>
        <w:tc>
          <w:tcPr>
            <w:tcW w:w="498"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原料药</w:t>
            </w: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1075" w:type="pct"/>
            <w:vAlign w:val="center"/>
          </w:tcPr>
          <w:p w:rsidR="008D07A6" w:rsidRPr="004D03DE" w:rsidRDefault="008D07A6" w:rsidP="00352455">
            <w:pPr>
              <w:jc w:val="center"/>
              <w:rPr>
                <w:rFonts w:eastAsia="仿宋_GB2312"/>
                <w:kern w:val="0"/>
                <w:szCs w:val="21"/>
              </w:rPr>
            </w:pPr>
          </w:p>
        </w:tc>
        <w:tc>
          <w:tcPr>
            <w:tcW w:w="612" w:type="pct"/>
            <w:vAlign w:val="center"/>
          </w:tcPr>
          <w:p w:rsidR="008D07A6" w:rsidRPr="004D03DE" w:rsidRDefault="008D07A6" w:rsidP="00352455">
            <w:pPr>
              <w:jc w:val="center"/>
              <w:rPr>
                <w:rFonts w:eastAsia="仿宋_GB2312"/>
                <w:kern w:val="0"/>
                <w:szCs w:val="21"/>
              </w:rPr>
            </w:pPr>
          </w:p>
        </w:tc>
      </w:tr>
      <w:tr w:rsidR="008D07A6" w:rsidRPr="004D03DE" w:rsidTr="00352455">
        <w:tc>
          <w:tcPr>
            <w:tcW w:w="563"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w:t>
            </w:r>
          </w:p>
        </w:tc>
        <w:tc>
          <w:tcPr>
            <w:tcW w:w="498"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原料药</w:t>
            </w: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1075" w:type="pct"/>
            <w:vAlign w:val="center"/>
          </w:tcPr>
          <w:p w:rsidR="008D07A6" w:rsidRPr="004D03DE" w:rsidRDefault="008D07A6" w:rsidP="00352455">
            <w:pPr>
              <w:jc w:val="center"/>
              <w:rPr>
                <w:rFonts w:eastAsia="仿宋_GB2312"/>
                <w:kern w:val="0"/>
                <w:szCs w:val="21"/>
              </w:rPr>
            </w:pPr>
          </w:p>
        </w:tc>
        <w:tc>
          <w:tcPr>
            <w:tcW w:w="612" w:type="pct"/>
            <w:vAlign w:val="center"/>
          </w:tcPr>
          <w:p w:rsidR="008D07A6" w:rsidRPr="004D03DE" w:rsidRDefault="008D07A6" w:rsidP="00352455">
            <w:pPr>
              <w:jc w:val="center"/>
              <w:rPr>
                <w:rFonts w:eastAsia="仿宋_GB2312"/>
                <w:kern w:val="0"/>
                <w:szCs w:val="21"/>
              </w:rPr>
            </w:pPr>
          </w:p>
        </w:tc>
      </w:tr>
      <w:tr w:rsidR="008D07A6" w:rsidRPr="004D03DE" w:rsidTr="00352455">
        <w:tc>
          <w:tcPr>
            <w:tcW w:w="563"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组成</w:t>
            </w:r>
            <w:r w:rsidRPr="004D03DE">
              <w:rPr>
                <w:rFonts w:eastAsia="仿宋_GB2312"/>
                <w:kern w:val="0"/>
                <w:szCs w:val="21"/>
              </w:rPr>
              <w:t>2</w:t>
            </w:r>
          </w:p>
        </w:tc>
        <w:tc>
          <w:tcPr>
            <w:tcW w:w="498"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辅料</w:t>
            </w: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1075" w:type="pct"/>
            <w:vAlign w:val="center"/>
          </w:tcPr>
          <w:p w:rsidR="008D07A6" w:rsidRPr="004D03DE" w:rsidRDefault="008D07A6" w:rsidP="00352455">
            <w:pPr>
              <w:jc w:val="center"/>
              <w:rPr>
                <w:rFonts w:eastAsia="仿宋_GB2312"/>
                <w:kern w:val="0"/>
                <w:szCs w:val="21"/>
              </w:rPr>
            </w:pPr>
          </w:p>
        </w:tc>
        <w:tc>
          <w:tcPr>
            <w:tcW w:w="612" w:type="pct"/>
            <w:vAlign w:val="center"/>
          </w:tcPr>
          <w:p w:rsidR="008D07A6" w:rsidRPr="004D03DE" w:rsidRDefault="008D07A6" w:rsidP="00352455">
            <w:pPr>
              <w:jc w:val="center"/>
              <w:rPr>
                <w:rFonts w:eastAsia="仿宋_GB2312"/>
                <w:kern w:val="0"/>
                <w:szCs w:val="21"/>
              </w:rPr>
            </w:pPr>
          </w:p>
        </w:tc>
      </w:tr>
      <w:tr w:rsidR="008D07A6" w:rsidRPr="004D03DE" w:rsidTr="00352455">
        <w:tc>
          <w:tcPr>
            <w:tcW w:w="563"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w:t>
            </w:r>
          </w:p>
        </w:tc>
        <w:tc>
          <w:tcPr>
            <w:tcW w:w="498" w:type="pct"/>
            <w:vAlign w:val="center"/>
          </w:tcPr>
          <w:p w:rsidR="008D07A6" w:rsidRPr="004D03DE" w:rsidRDefault="008D07A6" w:rsidP="00352455">
            <w:pPr>
              <w:jc w:val="center"/>
              <w:rPr>
                <w:rFonts w:eastAsia="仿宋_GB2312"/>
                <w:kern w:val="0"/>
                <w:szCs w:val="21"/>
              </w:rPr>
            </w:pPr>
            <w:r w:rsidRPr="004D03DE">
              <w:rPr>
                <w:rFonts w:eastAsia="仿宋_GB2312"/>
                <w:kern w:val="0"/>
                <w:szCs w:val="21"/>
              </w:rPr>
              <w:t>辅料</w:t>
            </w: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563" w:type="pct"/>
            <w:vAlign w:val="center"/>
          </w:tcPr>
          <w:p w:rsidR="008D07A6" w:rsidRPr="004D03DE" w:rsidRDefault="008D07A6" w:rsidP="00352455">
            <w:pPr>
              <w:jc w:val="center"/>
              <w:rPr>
                <w:rFonts w:eastAsia="仿宋_GB2312"/>
                <w:kern w:val="0"/>
                <w:szCs w:val="21"/>
              </w:rPr>
            </w:pPr>
          </w:p>
        </w:tc>
        <w:tc>
          <w:tcPr>
            <w:tcW w:w="1075" w:type="pct"/>
            <w:vAlign w:val="center"/>
          </w:tcPr>
          <w:p w:rsidR="008D07A6" w:rsidRPr="004D03DE" w:rsidRDefault="008D07A6" w:rsidP="00352455">
            <w:pPr>
              <w:jc w:val="center"/>
              <w:rPr>
                <w:rFonts w:eastAsia="仿宋_GB2312"/>
                <w:kern w:val="0"/>
                <w:szCs w:val="21"/>
              </w:rPr>
            </w:pPr>
          </w:p>
        </w:tc>
        <w:tc>
          <w:tcPr>
            <w:tcW w:w="612" w:type="pct"/>
            <w:vAlign w:val="center"/>
          </w:tcPr>
          <w:p w:rsidR="008D07A6" w:rsidRPr="004D03DE" w:rsidRDefault="008D07A6" w:rsidP="00352455">
            <w:pPr>
              <w:jc w:val="center"/>
              <w:rPr>
                <w:rFonts w:eastAsia="仿宋_GB2312"/>
                <w:kern w:val="0"/>
                <w:szCs w:val="21"/>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总结：评估原辅料及其来源、质量控制变更的变更分类，评估变更对（中间）产品质量的影响。</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3.</w:t>
      </w:r>
      <w:r w:rsidRPr="004D03DE">
        <w:rPr>
          <w:rFonts w:eastAsia="仿宋_GB2312"/>
          <w:b/>
          <w:bCs/>
          <w:sz w:val="32"/>
          <w:szCs w:val="32"/>
        </w:rPr>
        <w:t>生产工艺</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w:t>
      </w:r>
      <w:r w:rsidRPr="004D03DE">
        <w:rPr>
          <w:rFonts w:eastAsia="仿宋_GB2312"/>
          <w:bCs/>
          <w:sz w:val="32"/>
          <w:szCs w:val="32"/>
        </w:rPr>
        <w:t>1</w:t>
      </w:r>
      <w:r w:rsidRPr="004D03DE">
        <w:rPr>
          <w:rFonts w:eastAsia="仿宋_GB2312"/>
          <w:bCs/>
          <w:sz w:val="32"/>
          <w:szCs w:val="32"/>
        </w:rPr>
        <w:t>）生产工艺及工艺控制。</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提供变更前后工艺流程图，以及变更前后生产工艺的详细对比表，若有不同请详细列表说明，并说明合理依据。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1470"/>
        <w:gridCol w:w="1341"/>
        <w:gridCol w:w="2484"/>
        <w:gridCol w:w="1566"/>
      </w:tblGrid>
      <w:tr w:rsidR="008D07A6" w:rsidRPr="004D03DE" w:rsidTr="00352455">
        <w:trPr>
          <w:jc w:val="center"/>
        </w:trPr>
        <w:tc>
          <w:tcPr>
            <w:tcW w:w="864" w:type="pct"/>
            <w:vMerge w:val="restart"/>
            <w:vAlign w:val="center"/>
          </w:tcPr>
          <w:p w:rsidR="008D07A6" w:rsidRPr="004D03DE" w:rsidRDefault="008D07A6" w:rsidP="00352455">
            <w:pPr>
              <w:jc w:val="center"/>
              <w:rPr>
                <w:rFonts w:eastAsia="仿宋_GB2312"/>
                <w:szCs w:val="21"/>
              </w:rPr>
            </w:pPr>
            <w:r w:rsidRPr="004D03DE">
              <w:rPr>
                <w:rFonts w:eastAsia="仿宋_GB2312"/>
                <w:szCs w:val="21"/>
              </w:rPr>
              <w:t>工序</w:t>
            </w:r>
          </w:p>
        </w:tc>
        <w:tc>
          <w:tcPr>
            <w:tcW w:w="1694" w:type="pct"/>
            <w:gridSpan w:val="2"/>
            <w:vAlign w:val="center"/>
          </w:tcPr>
          <w:p w:rsidR="008D07A6" w:rsidRPr="004D03DE" w:rsidRDefault="008D07A6" w:rsidP="00352455">
            <w:pPr>
              <w:jc w:val="center"/>
              <w:rPr>
                <w:rFonts w:eastAsia="仿宋_GB2312"/>
                <w:szCs w:val="21"/>
              </w:rPr>
            </w:pPr>
            <w:r w:rsidRPr="004D03DE">
              <w:rPr>
                <w:rFonts w:eastAsia="仿宋_GB2312"/>
                <w:szCs w:val="21"/>
              </w:rPr>
              <w:t>生产工艺</w:t>
            </w:r>
          </w:p>
        </w:tc>
        <w:tc>
          <w:tcPr>
            <w:tcW w:w="1497" w:type="pct"/>
            <w:vMerge w:val="restart"/>
          </w:tcPr>
          <w:p w:rsidR="008D07A6" w:rsidRPr="004D03DE" w:rsidRDefault="008D07A6" w:rsidP="00352455">
            <w:pPr>
              <w:jc w:val="center"/>
              <w:rPr>
                <w:rFonts w:eastAsia="仿宋_GB2312"/>
                <w:szCs w:val="21"/>
              </w:rPr>
            </w:pPr>
            <w:r w:rsidRPr="004D03DE">
              <w:rPr>
                <w:rFonts w:eastAsia="仿宋_GB2312"/>
                <w:szCs w:val="21"/>
              </w:rPr>
              <w:t>评估</w:t>
            </w:r>
          </w:p>
        </w:tc>
        <w:tc>
          <w:tcPr>
            <w:tcW w:w="944" w:type="pct"/>
            <w:vMerge w:val="restart"/>
          </w:tcPr>
          <w:p w:rsidR="008D07A6" w:rsidRPr="004D03DE" w:rsidRDefault="008D07A6" w:rsidP="00352455">
            <w:pPr>
              <w:jc w:val="center"/>
              <w:rPr>
                <w:rFonts w:eastAsia="仿宋_GB2312"/>
                <w:szCs w:val="21"/>
              </w:rPr>
            </w:pPr>
            <w:r w:rsidRPr="004D03DE">
              <w:rPr>
                <w:rFonts w:eastAsia="仿宋_GB2312"/>
                <w:szCs w:val="21"/>
              </w:rPr>
              <w:t>变更分类自评</w:t>
            </w:r>
          </w:p>
        </w:tc>
      </w:tr>
      <w:tr w:rsidR="008D07A6" w:rsidRPr="004D03DE" w:rsidTr="00352455">
        <w:trPr>
          <w:jc w:val="center"/>
        </w:trPr>
        <w:tc>
          <w:tcPr>
            <w:tcW w:w="864" w:type="pct"/>
            <w:vMerge/>
            <w:vAlign w:val="center"/>
          </w:tcPr>
          <w:p w:rsidR="008D07A6" w:rsidRPr="004D03DE" w:rsidRDefault="008D07A6" w:rsidP="00352455">
            <w:pPr>
              <w:jc w:val="center"/>
              <w:rPr>
                <w:rFonts w:eastAsia="仿宋_GB2312"/>
                <w:szCs w:val="21"/>
              </w:rPr>
            </w:pPr>
          </w:p>
        </w:tc>
        <w:tc>
          <w:tcPr>
            <w:tcW w:w="886" w:type="pct"/>
            <w:vAlign w:val="center"/>
          </w:tcPr>
          <w:p w:rsidR="008D07A6" w:rsidRPr="004D03DE" w:rsidRDefault="008D07A6" w:rsidP="00352455">
            <w:pPr>
              <w:jc w:val="center"/>
              <w:rPr>
                <w:rFonts w:eastAsia="仿宋_GB2312"/>
                <w:szCs w:val="21"/>
              </w:rPr>
            </w:pPr>
            <w:r w:rsidRPr="004D03DE">
              <w:rPr>
                <w:rFonts w:eastAsia="仿宋_GB2312"/>
                <w:szCs w:val="21"/>
              </w:rPr>
              <w:t>变更前</w:t>
            </w:r>
          </w:p>
        </w:tc>
        <w:tc>
          <w:tcPr>
            <w:tcW w:w="808" w:type="pct"/>
            <w:vAlign w:val="center"/>
          </w:tcPr>
          <w:p w:rsidR="008D07A6" w:rsidRPr="004D03DE" w:rsidRDefault="008D07A6" w:rsidP="00352455">
            <w:pPr>
              <w:jc w:val="center"/>
              <w:rPr>
                <w:rFonts w:eastAsia="仿宋_GB2312"/>
                <w:szCs w:val="21"/>
              </w:rPr>
            </w:pPr>
            <w:r w:rsidRPr="004D03DE">
              <w:rPr>
                <w:rFonts w:eastAsia="仿宋_GB2312"/>
                <w:szCs w:val="21"/>
              </w:rPr>
              <w:t>变更后</w:t>
            </w:r>
          </w:p>
        </w:tc>
        <w:tc>
          <w:tcPr>
            <w:tcW w:w="1497" w:type="pct"/>
            <w:vMerge/>
          </w:tcPr>
          <w:p w:rsidR="008D07A6" w:rsidRPr="004D03DE" w:rsidRDefault="008D07A6" w:rsidP="00352455">
            <w:pPr>
              <w:jc w:val="center"/>
              <w:rPr>
                <w:rFonts w:eastAsia="仿宋_GB2312"/>
                <w:szCs w:val="21"/>
              </w:rPr>
            </w:pPr>
          </w:p>
        </w:tc>
        <w:tc>
          <w:tcPr>
            <w:tcW w:w="944" w:type="pct"/>
            <w:vMerge/>
          </w:tcPr>
          <w:p w:rsidR="008D07A6" w:rsidRPr="004D03DE" w:rsidRDefault="008D07A6" w:rsidP="00352455">
            <w:pPr>
              <w:jc w:val="center"/>
              <w:rPr>
                <w:rFonts w:eastAsia="仿宋_GB2312"/>
                <w:szCs w:val="21"/>
              </w:rPr>
            </w:pPr>
          </w:p>
        </w:tc>
      </w:tr>
      <w:tr w:rsidR="008D07A6" w:rsidRPr="004D03DE" w:rsidTr="00352455">
        <w:trPr>
          <w:jc w:val="center"/>
        </w:trPr>
        <w:tc>
          <w:tcPr>
            <w:tcW w:w="864" w:type="pc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1</w:t>
            </w:r>
          </w:p>
        </w:tc>
        <w:tc>
          <w:tcPr>
            <w:tcW w:w="886" w:type="pct"/>
            <w:vAlign w:val="center"/>
          </w:tcPr>
          <w:p w:rsidR="008D07A6" w:rsidRPr="004D03DE" w:rsidRDefault="008D07A6" w:rsidP="00352455">
            <w:pPr>
              <w:jc w:val="center"/>
              <w:rPr>
                <w:rFonts w:eastAsia="仿宋_GB2312"/>
                <w:szCs w:val="21"/>
              </w:rPr>
            </w:pPr>
          </w:p>
        </w:tc>
        <w:tc>
          <w:tcPr>
            <w:tcW w:w="808" w:type="pct"/>
            <w:vAlign w:val="center"/>
          </w:tcPr>
          <w:p w:rsidR="008D07A6" w:rsidRPr="004D03DE" w:rsidRDefault="008D07A6" w:rsidP="00352455">
            <w:pPr>
              <w:jc w:val="center"/>
              <w:rPr>
                <w:rFonts w:eastAsia="仿宋_GB2312"/>
                <w:szCs w:val="21"/>
              </w:rPr>
            </w:pPr>
          </w:p>
        </w:tc>
        <w:tc>
          <w:tcPr>
            <w:tcW w:w="1497" w:type="pct"/>
          </w:tcPr>
          <w:p w:rsidR="008D07A6" w:rsidRPr="004D03DE" w:rsidRDefault="008D07A6" w:rsidP="00352455">
            <w:pPr>
              <w:jc w:val="center"/>
              <w:rPr>
                <w:rFonts w:eastAsia="仿宋_GB2312"/>
                <w:szCs w:val="21"/>
              </w:rPr>
            </w:pPr>
            <w:r w:rsidRPr="004D03DE">
              <w:rPr>
                <w:rFonts w:eastAsia="仿宋_GB2312"/>
                <w:szCs w:val="21"/>
              </w:rPr>
              <w:t>是否一致，若不一致请详细描述并说明合理依据</w:t>
            </w:r>
          </w:p>
        </w:tc>
        <w:tc>
          <w:tcPr>
            <w:tcW w:w="944" w:type="pct"/>
          </w:tcPr>
          <w:p w:rsidR="008D07A6" w:rsidRPr="004D03DE" w:rsidRDefault="008D07A6" w:rsidP="00352455">
            <w:pPr>
              <w:jc w:val="center"/>
              <w:rPr>
                <w:rFonts w:eastAsia="仿宋_GB2312"/>
                <w:szCs w:val="21"/>
              </w:rPr>
            </w:pPr>
          </w:p>
        </w:tc>
      </w:tr>
      <w:tr w:rsidR="008D07A6" w:rsidRPr="004D03DE" w:rsidTr="00352455">
        <w:trPr>
          <w:jc w:val="center"/>
        </w:trPr>
        <w:tc>
          <w:tcPr>
            <w:tcW w:w="864" w:type="pc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2</w:t>
            </w:r>
          </w:p>
        </w:tc>
        <w:tc>
          <w:tcPr>
            <w:tcW w:w="886" w:type="pct"/>
            <w:vAlign w:val="center"/>
          </w:tcPr>
          <w:p w:rsidR="008D07A6" w:rsidRPr="004D03DE" w:rsidRDefault="008D07A6" w:rsidP="00352455">
            <w:pPr>
              <w:jc w:val="center"/>
              <w:rPr>
                <w:rFonts w:eastAsia="仿宋_GB2312"/>
                <w:szCs w:val="21"/>
              </w:rPr>
            </w:pPr>
          </w:p>
        </w:tc>
        <w:tc>
          <w:tcPr>
            <w:tcW w:w="808" w:type="pct"/>
            <w:vAlign w:val="center"/>
          </w:tcPr>
          <w:p w:rsidR="008D07A6" w:rsidRPr="004D03DE" w:rsidRDefault="008D07A6" w:rsidP="00352455">
            <w:pPr>
              <w:jc w:val="center"/>
              <w:rPr>
                <w:rFonts w:eastAsia="仿宋_GB2312"/>
                <w:szCs w:val="21"/>
              </w:rPr>
            </w:pPr>
          </w:p>
        </w:tc>
        <w:tc>
          <w:tcPr>
            <w:tcW w:w="1497" w:type="pct"/>
          </w:tcPr>
          <w:p w:rsidR="008D07A6" w:rsidRPr="004D03DE" w:rsidRDefault="008D07A6" w:rsidP="00352455">
            <w:pPr>
              <w:jc w:val="center"/>
              <w:rPr>
                <w:rFonts w:eastAsia="仿宋_GB2312"/>
                <w:szCs w:val="21"/>
              </w:rPr>
            </w:pPr>
            <w:r w:rsidRPr="004D03DE">
              <w:rPr>
                <w:rFonts w:eastAsia="仿宋_GB2312"/>
                <w:szCs w:val="21"/>
              </w:rPr>
              <w:t>…</w:t>
            </w:r>
          </w:p>
        </w:tc>
        <w:tc>
          <w:tcPr>
            <w:tcW w:w="944" w:type="pct"/>
          </w:tcPr>
          <w:p w:rsidR="008D07A6" w:rsidRPr="004D03DE" w:rsidRDefault="008D07A6" w:rsidP="00352455">
            <w:pPr>
              <w:jc w:val="center"/>
              <w:rPr>
                <w:rFonts w:eastAsia="仿宋_GB2312"/>
                <w:szCs w:val="21"/>
              </w:rPr>
            </w:pPr>
          </w:p>
        </w:tc>
      </w:tr>
      <w:tr w:rsidR="008D07A6" w:rsidRPr="004D03DE" w:rsidTr="00352455">
        <w:trPr>
          <w:jc w:val="center"/>
        </w:trPr>
        <w:tc>
          <w:tcPr>
            <w:tcW w:w="864" w:type="pct"/>
            <w:vAlign w:val="center"/>
          </w:tcPr>
          <w:p w:rsidR="008D07A6" w:rsidRPr="004D03DE" w:rsidRDefault="008D07A6" w:rsidP="00352455">
            <w:pPr>
              <w:jc w:val="center"/>
              <w:rPr>
                <w:rFonts w:eastAsia="仿宋_GB2312"/>
                <w:szCs w:val="21"/>
              </w:rPr>
            </w:pPr>
            <w:r w:rsidRPr="004D03DE">
              <w:rPr>
                <w:rFonts w:eastAsia="仿宋_GB2312"/>
                <w:szCs w:val="21"/>
              </w:rPr>
              <w:t>…</w:t>
            </w:r>
          </w:p>
        </w:tc>
        <w:tc>
          <w:tcPr>
            <w:tcW w:w="886" w:type="pct"/>
            <w:vAlign w:val="center"/>
          </w:tcPr>
          <w:p w:rsidR="008D07A6" w:rsidRPr="004D03DE" w:rsidRDefault="008D07A6" w:rsidP="00352455">
            <w:pPr>
              <w:jc w:val="center"/>
              <w:rPr>
                <w:rFonts w:eastAsia="仿宋_GB2312"/>
                <w:szCs w:val="21"/>
              </w:rPr>
            </w:pPr>
          </w:p>
        </w:tc>
        <w:tc>
          <w:tcPr>
            <w:tcW w:w="808" w:type="pct"/>
            <w:vAlign w:val="center"/>
          </w:tcPr>
          <w:p w:rsidR="008D07A6" w:rsidRPr="004D03DE" w:rsidRDefault="008D07A6" w:rsidP="00352455">
            <w:pPr>
              <w:jc w:val="center"/>
              <w:rPr>
                <w:rFonts w:eastAsia="仿宋_GB2312"/>
                <w:szCs w:val="21"/>
              </w:rPr>
            </w:pPr>
          </w:p>
        </w:tc>
        <w:tc>
          <w:tcPr>
            <w:tcW w:w="1497" w:type="pct"/>
          </w:tcPr>
          <w:p w:rsidR="008D07A6" w:rsidRPr="004D03DE" w:rsidRDefault="008D07A6" w:rsidP="00352455">
            <w:pPr>
              <w:jc w:val="center"/>
              <w:rPr>
                <w:rFonts w:eastAsia="仿宋_GB2312"/>
                <w:szCs w:val="21"/>
              </w:rPr>
            </w:pPr>
            <w:r w:rsidRPr="004D03DE">
              <w:rPr>
                <w:rFonts w:eastAsia="仿宋_GB2312"/>
                <w:szCs w:val="21"/>
              </w:rPr>
              <w:t>…</w:t>
            </w:r>
          </w:p>
        </w:tc>
        <w:tc>
          <w:tcPr>
            <w:tcW w:w="944" w:type="pct"/>
          </w:tcPr>
          <w:p w:rsidR="008D07A6" w:rsidRPr="004D03DE" w:rsidRDefault="008D07A6" w:rsidP="00352455">
            <w:pPr>
              <w:jc w:val="center"/>
              <w:rPr>
                <w:rFonts w:eastAsia="仿宋_GB2312"/>
                <w:szCs w:val="21"/>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总结：评估生产工艺变更的变更分类及变更对（中间）产品质量的影响。</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4.</w:t>
      </w:r>
      <w:r w:rsidRPr="004D03DE">
        <w:rPr>
          <w:rFonts w:eastAsia="仿宋_GB2312"/>
          <w:b/>
          <w:bCs/>
          <w:sz w:val="32"/>
          <w:szCs w:val="32"/>
        </w:rPr>
        <w:t>生产设备及生产规模的匹配性</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w:t>
      </w:r>
      <w:r w:rsidRPr="004D03DE">
        <w:rPr>
          <w:rFonts w:eastAsia="仿宋_GB2312"/>
          <w:bCs/>
          <w:sz w:val="32"/>
          <w:szCs w:val="32"/>
        </w:rPr>
        <w:t>1</w:t>
      </w:r>
      <w:r w:rsidRPr="004D03DE">
        <w:rPr>
          <w:rFonts w:eastAsia="仿宋_GB2312"/>
          <w:bCs/>
          <w:sz w:val="32"/>
          <w:szCs w:val="32"/>
        </w:rPr>
        <w:t>）变更前后主要生产设备对比情况。</w:t>
      </w:r>
    </w:p>
    <w:p w:rsidR="008D07A6" w:rsidRPr="004D03DE" w:rsidRDefault="008D07A6" w:rsidP="008D07A6">
      <w:pPr>
        <w:spacing w:line="360" w:lineRule="auto"/>
        <w:ind w:firstLineChars="196" w:firstLine="627"/>
        <w:rPr>
          <w:rFonts w:eastAsia="仿宋_GB2312"/>
          <w:bCs/>
          <w:sz w:val="32"/>
          <w:szCs w:val="32"/>
        </w:rPr>
      </w:pPr>
    </w:p>
    <w:tbl>
      <w:tblPr>
        <w:tblW w:w="55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966"/>
        <w:gridCol w:w="1097"/>
        <w:gridCol w:w="1115"/>
        <w:gridCol w:w="1102"/>
        <w:gridCol w:w="1316"/>
        <w:gridCol w:w="847"/>
        <w:gridCol w:w="850"/>
        <w:gridCol w:w="1349"/>
      </w:tblGrid>
      <w:tr w:rsidR="008D07A6" w:rsidRPr="004D03DE" w:rsidTr="00352455">
        <w:trPr>
          <w:tblHeader/>
          <w:jc w:val="center"/>
        </w:trPr>
        <w:tc>
          <w:tcPr>
            <w:tcW w:w="304" w:type="pct"/>
            <w:vMerge w:val="restar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工序</w:t>
            </w:r>
          </w:p>
        </w:tc>
        <w:tc>
          <w:tcPr>
            <w:tcW w:w="525" w:type="pct"/>
            <w:vMerge w:val="restar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设备名称</w:t>
            </w:r>
          </w:p>
        </w:tc>
        <w:tc>
          <w:tcPr>
            <w:tcW w:w="1801" w:type="pct"/>
            <w:gridSpan w:val="3"/>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变更前</w:t>
            </w:r>
          </w:p>
        </w:tc>
        <w:tc>
          <w:tcPr>
            <w:tcW w:w="1637" w:type="pct"/>
            <w:gridSpan w:val="3"/>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变更后</w:t>
            </w:r>
          </w:p>
        </w:tc>
        <w:tc>
          <w:tcPr>
            <w:tcW w:w="733" w:type="pct"/>
            <w:vMerge w:val="restar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变更分类自评</w:t>
            </w:r>
          </w:p>
        </w:tc>
      </w:tr>
      <w:tr w:rsidR="008D07A6" w:rsidRPr="004D03DE" w:rsidTr="00352455">
        <w:trPr>
          <w:tblHeader/>
          <w:jc w:val="center"/>
        </w:trPr>
        <w:tc>
          <w:tcPr>
            <w:tcW w:w="304" w:type="pct"/>
            <w:vMerge/>
            <w:tcBorders>
              <w:bottom w:val="single" w:sz="4" w:space="0" w:color="auto"/>
            </w:tcBorders>
            <w:vAlign w:val="center"/>
          </w:tcPr>
          <w:p w:rsidR="008D07A6" w:rsidRPr="004D03DE" w:rsidRDefault="008D07A6" w:rsidP="00352455">
            <w:pPr>
              <w:jc w:val="center"/>
              <w:rPr>
                <w:rFonts w:eastAsia="仿宋_GB2312"/>
                <w:bCs/>
                <w:color w:val="000000"/>
                <w:szCs w:val="21"/>
              </w:rPr>
            </w:pPr>
          </w:p>
        </w:tc>
        <w:tc>
          <w:tcPr>
            <w:tcW w:w="525" w:type="pct"/>
            <w:vMerge/>
            <w:tcBorders>
              <w:bottom w:val="single" w:sz="4" w:space="0" w:color="auto"/>
            </w:tcBorders>
            <w:vAlign w:val="center"/>
          </w:tcPr>
          <w:p w:rsidR="008D07A6" w:rsidRPr="004D03DE" w:rsidRDefault="008D07A6" w:rsidP="00352455">
            <w:pPr>
              <w:jc w:val="center"/>
              <w:rPr>
                <w:rFonts w:eastAsia="仿宋_GB2312"/>
                <w:bCs/>
                <w:color w:val="000000"/>
                <w:szCs w:val="21"/>
              </w:rPr>
            </w:pPr>
          </w:p>
        </w:tc>
        <w:tc>
          <w:tcPr>
            <w:tcW w:w="596"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厂家</w:t>
            </w:r>
            <w:r w:rsidRPr="004D03DE">
              <w:rPr>
                <w:rFonts w:eastAsia="仿宋_GB2312"/>
                <w:bCs/>
                <w:color w:val="000000"/>
                <w:szCs w:val="21"/>
              </w:rPr>
              <w:t>/</w:t>
            </w:r>
            <w:r w:rsidRPr="004D03DE">
              <w:rPr>
                <w:rFonts w:eastAsia="仿宋_GB2312"/>
                <w:bCs/>
                <w:color w:val="000000"/>
                <w:szCs w:val="21"/>
              </w:rPr>
              <w:t>型号</w:t>
            </w:r>
            <w:r w:rsidRPr="004D03DE">
              <w:rPr>
                <w:rFonts w:eastAsia="仿宋_GB2312"/>
                <w:bCs/>
                <w:color w:val="000000"/>
                <w:szCs w:val="21"/>
              </w:rPr>
              <w:t>/</w:t>
            </w:r>
            <w:r w:rsidRPr="004D03DE">
              <w:rPr>
                <w:rFonts w:eastAsia="仿宋_GB2312"/>
                <w:bCs/>
                <w:color w:val="000000"/>
                <w:szCs w:val="21"/>
              </w:rPr>
              <w:t>材质</w:t>
            </w:r>
          </w:p>
        </w:tc>
        <w:tc>
          <w:tcPr>
            <w:tcW w:w="606"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工作原理</w:t>
            </w:r>
          </w:p>
        </w:tc>
        <w:tc>
          <w:tcPr>
            <w:tcW w:w="599"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生产能力</w:t>
            </w:r>
          </w:p>
        </w:tc>
        <w:tc>
          <w:tcPr>
            <w:tcW w:w="715"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厂家</w:t>
            </w:r>
            <w:r w:rsidRPr="004D03DE">
              <w:rPr>
                <w:rFonts w:eastAsia="仿宋_GB2312"/>
                <w:bCs/>
                <w:color w:val="000000"/>
                <w:szCs w:val="21"/>
              </w:rPr>
              <w:t>/</w:t>
            </w:r>
            <w:r w:rsidRPr="004D03DE">
              <w:rPr>
                <w:rFonts w:eastAsia="仿宋_GB2312"/>
                <w:bCs/>
                <w:color w:val="000000"/>
                <w:szCs w:val="21"/>
              </w:rPr>
              <w:t>型号</w:t>
            </w:r>
            <w:r w:rsidRPr="004D03DE">
              <w:rPr>
                <w:rFonts w:eastAsia="仿宋_GB2312"/>
                <w:bCs/>
                <w:color w:val="000000"/>
                <w:szCs w:val="21"/>
              </w:rPr>
              <w:t>/</w:t>
            </w:r>
            <w:r w:rsidRPr="004D03DE">
              <w:rPr>
                <w:rFonts w:eastAsia="仿宋_GB2312"/>
                <w:bCs/>
                <w:color w:val="000000"/>
                <w:szCs w:val="21"/>
              </w:rPr>
              <w:t>材质</w:t>
            </w:r>
          </w:p>
        </w:tc>
        <w:tc>
          <w:tcPr>
            <w:tcW w:w="460"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工作原理</w:t>
            </w:r>
          </w:p>
        </w:tc>
        <w:tc>
          <w:tcPr>
            <w:tcW w:w="462" w:type="pct"/>
            <w:tcBorders>
              <w:bottom w:val="single" w:sz="4" w:space="0" w:color="auto"/>
            </w:tcBorders>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生产能力</w:t>
            </w:r>
          </w:p>
        </w:tc>
        <w:tc>
          <w:tcPr>
            <w:tcW w:w="733" w:type="pct"/>
            <w:vMerge/>
            <w:tcBorders>
              <w:bottom w:val="single" w:sz="4" w:space="0" w:color="auto"/>
            </w:tcBorders>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304" w:type="pct"/>
            <w:vMerge w:val="restar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工序</w:t>
            </w:r>
            <w:r w:rsidRPr="004D03DE">
              <w:rPr>
                <w:rFonts w:eastAsia="仿宋_GB2312"/>
                <w:bCs/>
                <w:color w:val="000000"/>
                <w:szCs w:val="21"/>
              </w:rPr>
              <w:t>1</w:t>
            </w:r>
          </w:p>
        </w:tc>
        <w:tc>
          <w:tcPr>
            <w:tcW w:w="525"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制粒机</w:t>
            </w:r>
          </w:p>
        </w:tc>
        <w:tc>
          <w:tcPr>
            <w:tcW w:w="596" w:type="pct"/>
            <w:vAlign w:val="center"/>
          </w:tcPr>
          <w:p w:rsidR="008D07A6" w:rsidRPr="004D03DE" w:rsidRDefault="008D07A6" w:rsidP="00352455">
            <w:pPr>
              <w:jc w:val="center"/>
              <w:rPr>
                <w:rFonts w:eastAsia="仿宋_GB2312"/>
                <w:bCs/>
                <w:color w:val="000000"/>
                <w:szCs w:val="21"/>
              </w:rPr>
            </w:pPr>
          </w:p>
        </w:tc>
        <w:tc>
          <w:tcPr>
            <w:tcW w:w="606" w:type="pct"/>
            <w:vAlign w:val="center"/>
          </w:tcPr>
          <w:p w:rsidR="008D07A6" w:rsidRPr="004D03DE" w:rsidRDefault="008D07A6" w:rsidP="00352455">
            <w:pPr>
              <w:jc w:val="center"/>
              <w:rPr>
                <w:rFonts w:eastAsia="仿宋_GB2312"/>
                <w:bCs/>
                <w:color w:val="000000"/>
                <w:szCs w:val="21"/>
              </w:rPr>
            </w:pPr>
          </w:p>
        </w:tc>
        <w:tc>
          <w:tcPr>
            <w:tcW w:w="599" w:type="pct"/>
            <w:vAlign w:val="center"/>
          </w:tcPr>
          <w:p w:rsidR="008D07A6" w:rsidRPr="004D03DE" w:rsidRDefault="008D07A6" w:rsidP="00352455">
            <w:pPr>
              <w:jc w:val="center"/>
              <w:rPr>
                <w:rFonts w:eastAsia="仿宋_GB2312"/>
                <w:bCs/>
                <w:color w:val="000000"/>
                <w:szCs w:val="21"/>
              </w:rPr>
            </w:pPr>
          </w:p>
        </w:tc>
        <w:tc>
          <w:tcPr>
            <w:tcW w:w="715" w:type="pct"/>
            <w:vAlign w:val="center"/>
          </w:tcPr>
          <w:p w:rsidR="008D07A6" w:rsidRPr="004D03DE" w:rsidRDefault="008D07A6" w:rsidP="00352455">
            <w:pPr>
              <w:jc w:val="center"/>
              <w:rPr>
                <w:rFonts w:eastAsia="仿宋_GB2312"/>
                <w:bCs/>
                <w:color w:val="000000"/>
                <w:szCs w:val="21"/>
              </w:rPr>
            </w:pPr>
          </w:p>
        </w:tc>
        <w:tc>
          <w:tcPr>
            <w:tcW w:w="460" w:type="pct"/>
            <w:vAlign w:val="center"/>
          </w:tcPr>
          <w:p w:rsidR="008D07A6" w:rsidRPr="004D03DE" w:rsidRDefault="008D07A6" w:rsidP="00352455">
            <w:pPr>
              <w:jc w:val="center"/>
              <w:rPr>
                <w:rFonts w:eastAsia="仿宋_GB2312"/>
                <w:bCs/>
                <w:color w:val="000000"/>
                <w:szCs w:val="21"/>
              </w:rPr>
            </w:pPr>
          </w:p>
        </w:tc>
        <w:tc>
          <w:tcPr>
            <w:tcW w:w="462" w:type="pct"/>
            <w:vAlign w:val="center"/>
          </w:tcPr>
          <w:p w:rsidR="008D07A6" w:rsidRPr="004D03DE" w:rsidRDefault="008D07A6" w:rsidP="00352455">
            <w:pPr>
              <w:jc w:val="center"/>
              <w:rPr>
                <w:rFonts w:eastAsia="仿宋_GB2312"/>
                <w:bCs/>
                <w:color w:val="000000"/>
                <w:szCs w:val="21"/>
              </w:rPr>
            </w:pPr>
          </w:p>
        </w:tc>
        <w:tc>
          <w:tcPr>
            <w:tcW w:w="733"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304" w:type="pct"/>
            <w:vMerge/>
            <w:vAlign w:val="center"/>
          </w:tcPr>
          <w:p w:rsidR="008D07A6" w:rsidRPr="004D03DE" w:rsidRDefault="008D07A6" w:rsidP="00352455">
            <w:pPr>
              <w:jc w:val="center"/>
              <w:rPr>
                <w:rFonts w:eastAsia="仿宋_GB2312"/>
                <w:bCs/>
                <w:color w:val="000000"/>
                <w:szCs w:val="21"/>
              </w:rPr>
            </w:pPr>
          </w:p>
        </w:tc>
        <w:tc>
          <w:tcPr>
            <w:tcW w:w="525"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596" w:type="pct"/>
            <w:vAlign w:val="center"/>
          </w:tcPr>
          <w:p w:rsidR="008D07A6" w:rsidRPr="004D03DE" w:rsidRDefault="008D07A6" w:rsidP="00352455">
            <w:pPr>
              <w:jc w:val="center"/>
              <w:rPr>
                <w:rFonts w:eastAsia="仿宋_GB2312"/>
                <w:bCs/>
                <w:color w:val="000000"/>
                <w:szCs w:val="21"/>
              </w:rPr>
            </w:pPr>
          </w:p>
        </w:tc>
        <w:tc>
          <w:tcPr>
            <w:tcW w:w="606" w:type="pct"/>
            <w:vAlign w:val="center"/>
          </w:tcPr>
          <w:p w:rsidR="008D07A6" w:rsidRPr="004D03DE" w:rsidRDefault="008D07A6" w:rsidP="00352455">
            <w:pPr>
              <w:jc w:val="center"/>
              <w:rPr>
                <w:rFonts w:eastAsia="仿宋_GB2312"/>
                <w:bCs/>
                <w:color w:val="000000"/>
                <w:szCs w:val="21"/>
              </w:rPr>
            </w:pPr>
          </w:p>
        </w:tc>
        <w:tc>
          <w:tcPr>
            <w:tcW w:w="599" w:type="pct"/>
            <w:vAlign w:val="center"/>
          </w:tcPr>
          <w:p w:rsidR="008D07A6" w:rsidRPr="004D03DE" w:rsidRDefault="008D07A6" w:rsidP="00352455">
            <w:pPr>
              <w:jc w:val="center"/>
              <w:rPr>
                <w:rFonts w:eastAsia="仿宋_GB2312"/>
                <w:bCs/>
                <w:color w:val="000000"/>
                <w:szCs w:val="21"/>
              </w:rPr>
            </w:pPr>
          </w:p>
        </w:tc>
        <w:tc>
          <w:tcPr>
            <w:tcW w:w="715" w:type="pct"/>
            <w:vAlign w:val="center"/>
          </w:tcPr>
          <w:p w:rsidR="008D07A6" w:rsidRPr="004D03DE" w:rsidRDefault="008D07A6" w:rsidP="00352455">
            <w:pPr>
              <w:jc w:val="center"/>
              <w:rPr>
                <w:rFonts w:eastAsia="仿宋_GB2312"/>
                <w:bCs/>
                <w:color w:val="000000"/>
                <w:szCs w:val="21"/>
              </w:rPr>
            </w:pPr>
          </w:p>
        </w:tc>
        <w:tc>
          <w:tcPr>
            <w:tcW w:w="460" w:type="pct"/>
            <w:vAlign w:val="center"/>
          </w:tcPr>
          <w:p w:rsidR="008D07A6" w:rsidRPr="004D03DE" w:rsidRDefault="008D07A6" w:rsidP="00352455">
            <w:pPr>
              <w:jc w:val="center"/>
              <w:rPr>
                <w:rFonts w:eastAsia="仿宋_GB2312"/>
                <w:bCs/>
                <w:color w:val="000000"/>
                <w:szCs w:val="21"/>
              </w:rPr>
            </w:pPr>
          </w:p>
        </w:tc>
        <w:tc>
          <w:tcPr>
            <w:tcW w:w="462" w:type="pct"/>
            <w:vAlign w:val="center"/>
          </w:tcPr>
          <w:p w:rsidR="008D07A6" w:rsidRPr="004D03DE" w:rsidRDefault="008D07A6" w:rsidP="00352455">
            <w:pPr>
              <w:jc w:val="center"/>
              <w:rPr>
                <w:rFonts w:eastAsia="仿宋_GB2312"/>
                <w:bCs/>
                <w:color w:val="000000"/>
                <w:szCs w:val="21"/>
              </w:rPr>
            </w:pPr>
          </w:p>
        </w:tc>
        <w:tc>
          <w:tcPr>
            <w:tcW w:w="733"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304" w:type="pct"/>
            <w:vMerge/>
            <w:vAlign w:val="center"/>
          </w:tcPr>
          <w:p w:rsidR="008D07A6" w:rsidRPr="004D03DE" w:rsidRDefault="008D07A6" w:rsidP="00352455">
            <w:pPr>
              <w:jc w:val="center"/>
              <w:rPr>
                <w:rFonts w:eastAsia="仿宋_GB2312"/>
                <w:bCs/>
                <w:color w:val="000000"/>
                <w:szCs w:val="21"/>
              </w:rPr>
            </w:pPr>
          </w:p>
        </w:tc>
        <w:tc>
          <w:tcPr>
            <w:tcW w:w="525"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596" w:type="pct"/>
            <w:vAlign w:val="center"/>
          </w:tcPr>
          <w:p w:rsidR="008D07A6" w:rsidRPr="004D03DE" w:rsidRDefault="008D07A6" w:rsidP="00352455">
            <w:pPr>
              <w:jc w:val="center"/>
              <w:rPr>
                <w:rFonts w:eastAsia="仿宋_GB2312"/>
                <w:bCs/>
                <w:color w:val="000000"/>
                <w:szCs w:val="21"/>
              </w:rPr>
            </w:pPr>
          </w:p>
        </w:tc>
        <w:tc>
          <w:tcPr>
            <w:tcW w:w="606" w:type="pct"/>
            <w:vAlign w:val="center"/>
          </w:tcPr>
          <w:p w:rsidR="008D07A6" w:rsidRPr="004D03DE" w:rsidRDefault="008D07A6" w:rsidP="00352455">
            <w:pPr>
              <w:jc w:val="center"/>
              <w:rPr>
                <w:rFonts w:eastAsia="仿宋_GB2312"/>
                <w:bCs/>
                <w:color w:val="000000"/>
                <w:szCs w:val="21"/>
              </w:rPr>
            </w:pPr>
          </w:p>
        </w:tc>
        <w:tc>
          <w:tcPr>
            <w:tcW w:w="599" w:type="pct"/>
            <w:vAlign w:val="center"/>
          </w:tcPr>
          <w:p w:rsidR="008D07A6" w:rsidRPr="004D03DE" w:rsidRDefault="008D07A6" w:rsidP="00352455">
            <w:pPr>
              <w:jc w:val="center"/>
              <w:rPr>
                <w:rFonts w:eastAsia="仿宋_GB2312"/>
                <w:bCs/>
                <w:color w:val="000000"/>
                <w:szCs w:val="21"/>
              </w:rPr>
            </w:pPr>
          </w:p>
        </w:tc>
        <w:tc>
          <w:tcPr>
            <w:tcW w:w="715" w:type="pct"/>
            <w:vAlign w:val="center"/>
          </w:tcPr>
          <w:p w:rsidR="008D07A6" w:rsidRPr="004D03DE" w:rsidRDefault="008D07A6" w:rsidP="00352455">
            <w:pPr>
              <w:jc w:val="center"/>
              <w:rPr>
                <w:rFonts w:eastAsia="仿宋_GB2312"/>
                <w:szCs w:val="21"/>
              </w:rPr>
            </w:pPr>
          </w:p>
        </w:tc>
        <w:tc>
          <w:tcPr>
            <w:tcW w:w="460" w:type="pct"/>
            <w:vAlign w:val="center"/>
          </w:tcPr>
          <w:p w:rsidR="008D07A6" w:rsidRPr="004D03DE" w:rsidRDefault="008D07A6" w:rsidP="00352455">
            <w:pPr>
              <w:jc w:val="center"/>
              <w:rPr>
                <w:rFonts w:eastAsia="仿宋_GB2312"/>
                <w:bCs/>
                <w:color w:val="000000"/>
                <w:szCs w:val="21"/>
              </w:rPr>
            </w:pPr>
          </w:p>
        </w:tc>
        <w:tc>
          <w:tcPr>
            <w:tcW w:w="462" w:type="pct"/>
            <w:vAlign w:val="center"/>
          </w:tcPr>
          <w:p w:rsidR="008D07A6" w:rsidRPr="004D03DE" w:rsidRDefault="008D07A6" w:rsidP="00352455">
            <w:pPr>
              <w:jc w:val="center"/>
              <w:rPr>
                <w:rFonts w:eastAsia="仿宋_GB2312"/>
                <w:bCs/>
                <w:color w:val="000000"/>
                <w:szCs w:val="21"/>
              </w:rPr>
            </w:pPr>
          </w:p>
        </w:tc>
        <w:tc>
          <w:tcPr>
            <w:tcW w:w="733"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304" w:type="pct"/>
            <w:vMerge w:val="restar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工序</w:t>
            </w:r>
            <w:r w:rsidRPr="004D03DE">
              <w:rPr>
                <w:rFonts w:eastAsia="仿宋_GB2312"/>
                <w:bCs/>
                <w:color w:val="000000"/>
                <w:szCs w:val="21"/>
              </w:rPr>
              <w:t>2</w:t>
            </w:r>
          </w:p>
        </w:tc>
        <w:tc>
          <w:tcPr>
            <w:tcW w:w="525"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压片机</w:t>
            </w:r>
          </w:p>
        </w:tc>
        <w:tc>
          <w:tcPr>
            <w:tcW w:w="596" w:type="pct"/>
            <w:vAlign w:val="center"/>
          </w:tcPr>
          <w:p w:rsidR="008D07A6" w:rsidRPr="004D03DE" w:rsidRDefault="008D07A6" w:rsidP="00352455">
            <w:pPr>
              <w:jc w:val="center"/>
              <w:rPr>
                <w:rFonts w:eastAsia="仿宋_GB2312"/>
                <w:bCs/>
                <w:color w:val="000000"/>
                <w:szCs w:val="21"/>
              </w:rPr>
            </w:pPr>
          </w:p>
        </w:tc>
        <w:tc>
          <w:tcPr>
            <w:tcW w:w="606" w:type="pct"/>
            <w:vAlign w:val="center"/>
          </w:tcPr>
          <w:p w:rsidR="008D07A6" w:rsidRPr="004D03DE" w:rsidRDefault="008D07A6" w:rsidP="00352455">
            <w:pPr>
              <w:jc w:val="center"/>
              <w:rPr>
                <w:rFonts w:eastAsia="仿宋_GB2312"/>
                <w:bCs/>
                <w:color w:val="000000"/>
                <w:szCs w:val="21"/>
              </w:rPr>
            </w:pPr>
          </w:p>
        </w:tc>
        <w:tc>
          <w:tcPr>
            <w:tcW w:w="599" w:type="pct"/>
            <w:vAlign w:val="center"/>
          </w:tcPr>
          <w:p w:rsidR="008D07A6" w:rsidRPr="004D03DE" w:rsidRDefault="008D07A6" w:rsidP="00352455">
            <w:pPr>
              <w:jc w:val="center"/>
              <w:rPr>
                <w:rFonts w:eastAsia="仿宋_GB2312"/>
                <w:bCs/>
                <w:color w:val="000000"/>
                <w:szCs w:val="21"/>
              </w:rPr>
            </w:pPr>
          </w:p>
        </w:tc>
        <w:tc>
          <w:tcPr>
            <w:tcW w:w="715" w:type="pct"/>
            <w:vAlign w:val="center"/>
          </w:tcPr>
          <w:p w:rsidR="008D07A6" w:rsidRPr="004D03DE" w:rsidRDefault="008D07A6" w:rsidP="00352455">
            <w:pPr>
              <w:jc w:val="center"/>
              <w:rPr>
                <w:rFonts w:eastAsia="仿宋_GB2312"/>
                <w:bCs/>
                <w:color w:val="000000"/>
                <w:szCs w:val="21"/>
              </w:rPr>
            </w:pPr>
          </w:p>
        </w:tc>
        <w:tc>
          <w:tcPr>
            <w:tcW w:w="460" w:type="pct"/>
            <w:vAlign w:val="center"/>
          </w:tcPr>
          <w:p w:rsidR="008D07A6" w:rsidRPr="004D03DE" w:rsidRDefault="008D07A6" w:rsidP="00352455">
            <w:pPr>
              <w:jc w:val="center"/>
              <w:rPr>
                <w:rFonts w:eastAsia="仿宋_GB2312"/>
                <w:bCs/>
                <w:color w:val="000000"/>
                <w:szCs w:val="21"/>
              </w:rPr>
            </w:pPr>
          </w:p>
        </w:tc>
        <w:tc>
          <w:tcPr>
            <w:tcW w:w="462" w:type="pct"/>
            <w:vAlign w:val="center"/>
          </w:tcPr>
          <w:p w:rsidR="008D07A6" w:rsidRPr="004D03DE" w:rsidRDefault="008D07A6" w:rsidP="00352455">
            <w:pPr>
              <w:jc w:val="center"/>
              <w:rPr>
                <w:rFonts w:eastAsia="仿宋_GB2312"/>
                <w:bCs/>
                <w:color w:val="000000"/>
                <w:szCs w:val="21"/>
              </w:rPr>
            </w:pPr>
          </w:p>
        </w:tc>
        <w:tc>
          <w:tcPr>
            <w:tcW w:w="733"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304" w:type="pct"/>
            <w:vMerge/>
            <w:vAlign w:val="center"/>
          </w:tcPr>
          <w:p w:rsidR="008D07A6" w:rsidRPr="004D03DE" w:rsidRDefault="008D07A6" w:rsidP="00352455">
            <w:pPr>
              <w:jc w:val="center"/>
              <w:rPr>
                <w:rFonts w:eastAsia="仿宋_GB2312"/>
                <w:bCs/>
                <w:color w:val="000000"/>
                <w:szCs w:val="21"/>
              </w:rPr>
            </w:pPr>
          </w:p>
        </w:tc>
        <w:tc>
          <w:tcPr>
            <w:tcW w:w="525"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596" w:type="pct"/>
            <w:vAlign w:val="center"/>
          </w:tcPr>
          <w:p w:rsidR="008D07A6" w:rsidRPr="004D03DE" w:rsidRDefault="008D07A6" w:rsidP="00352455">
            <w:pPr>
              <w:jc w:val="center"/>
              <w:rPr>
                <w:rFonts w:eastAsia="仿宋_GB2312"/>
                <w:bCs/>
                <w:color w:val="000000"/>
                <w:szCs w:val="21"/>
              </w:rPr>
            </w:pPr>
          </w:p>
        </w:tc>
        <w:tc>
          <w:tcPr>
            <w:tcW w:w="606" w:type="pct"/>
            <w:vAlign w:val="center"/>
          </w:tcPr>
          <w:p w:rsidR="008D07A6" w:rsidRPr="004D03DE" w:rsidRDefault="008D07A6" w:rsidP="00352455">
            <w:pPr>
              <w:jc w:val="center"/>
              <w:rPr>
                <w:rFonts w:eastAsia="仿宋_GB2312"/>
                <w:bCs/>
                <w:color w:val="000000"/>
                <w:szCs w:val="21"/>
              </w:rPr>
            </w:pPr>
          </w:p>
        </w:tc>
        <w:tc>
          <w:tcPr>
            <w:tcW w:w="599" w:type="pct"/>
            <w:vAlign w:val="center"/>
          </w:tcPr>
          <w:p w:rsidR="008D07A6" w:rsidRPr="004D03DE" w:rsidRDefault="008D07A6" w:rsidP="00352455">
            <w:pPr>
              <w:jc w:val="center"/>
              <w:rPr>
                <w:rFonts w:eastAsia="仿宋_GB2312"/>
                <w:bCs/>
                <w:color w:val="000000"/>
                <w:szCs w:val="21"/>
              </w:rPr>
            </w:pPr>
          </w:p>
        </w:tc>
        <w:tc>
          <w:tcPr>
            <w:tcW w:w="715" w:type="pct"/>
            <w:vAlign w:val="center"/>
          </w:tcPr>
          <w:p w:rsidR="008D07A6" w:rsidRPr="004D03DE" w:rsidRDefault="008D07A6" w:rsidP="00352455">
            <w:pPr>
              <w:jc w:val="center"/>
              <w:rPr>
                <w:rFonts w:eastAsia="仿宋_GB2312"/>
                <w:bCs/>
                <w:color w:val="000000"/>
                <w:szCs w:val="21"/>
              </w:rPr>
            </w:pPr>
          </w:p>
        </w:tc>
        <w:tc>
          <w:tcPr>
            <w:tcW w:w="460" w:type="pct"/>
            <w:vAlign w:val="center"/>
          </w:tcPr>
          <w:p w:rsidR="008D07A6" w:rsidRPr="004D03DE" w:rsidRDefault="008D07A6" w:rsidP="00352455">
            <w:pPr>
              <w:jc w:val="center"/>
              <w:rPr>
                <w:rFonts w:eastAsia="仿宋_GB2312"/>
                <w:bCs/>
                <w:color w:val="000000"/>
                <w:szCs w:val="21"/>
              </w:rPr>
            </w:pPr>
          </w:p>
        </w:tc>
        <w:tc>
          <w:tcPr>
            <w:tcW w:w="462" w:type="pct"/>
            <w:vAlign w:val="center"/>
          </w:tcPr>
          <w:p w:rsidR="008D07A6" w:rsidRPr="004D03DE" w:rsidRDefault="008D07A6" w:rsidP="00352455">
            <w:pPr>
              <w:jc w:val="center"/>
              <w:rPr>
                <w:rFonts w:eastAsia="仿宋_GB2312"/>
                <w:bCs/>
                <w:color w:val="000000"/>
                <w:szCs w:val="21"/>
              </w:rPr>
            </w:pPr>
          </w:p>
        </w:tc>
        <w:tc>
          <w:tcPr>
            <w:tcW w:w="733" w:type="pct"/>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304"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525"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596" w:type="pct"/>
            <w:vAlign w:val="center"/>
          </w:tcPr>
          <w:p w:rsidR="008D07A6" w:rsidRPr="004D03DE" w:rsidRDefault="008D07A6" w:rsidP="00352455">
            <w:pPr>
              <w:jc w:val="center"/>
              <w:rPr>
                <w:rFonts w:eastAsia="仿宋_GB2312"/>
                <w:bCs/>
                <w:color w:val="000000"/>
                <w:szCs w:val="21"/>
              </w:rPr>
            </w:pPr>
          </w:p>
        </w:tc>
        <w:tc>
          <w:tcPr>
            <w:tcW w:w="606" w:type="pct"/>
            <w:vAlign w:val="center"/>
          </w:tcPr>
          <w:p w:rsidR="008D07A6" w:rsidRPr="004D03DE" w:rsidRDefault="008D07A6" w:rsidP="00352455">
            <w:pPr>
              <w:jc w:val="center"/>
              <w:rPr>
                <w:rFonts w:eastAsia="仿宋_GB2312"/>
                <w:bCs/>
                <w:color w:val="000000"/>
                <w:szCs w:val="21"/>
              </w:rPr>
            </w:pPr>
          </w:p>
        </w:tc>
        <w:tc>
          <w:tcPr>
            <w:tcW w:w="599" w:type="pct"/>
            <w:vAlign w:val="center"/>
          </w:tcPr>
          <w:p w:rsidR="008D07A6" w:rsidRPr="004D03DE" w:rsidRDefault="008D07A6" w:rsidP="00352455">
            <w:pPr>
              <w:jc w:val="center"/>
              <w:rPr>
                <w:rFonts w:eastAsia="仿宋_GB2312"/>
                <w:bCs/>
                <w:color w:val="000000"/>
                <w:szCs w:val="21"/>
              </w:rPr>
            </w:pPr>
          </w:p>
        </w:tc>
        <w:tc>
          <w:tcPr>
            <w:tcW w:w="715" w:type="pct"/>
            <w:vAlign w:val="center"/>
          </w:tcPr>
          <w:p w:rsidR="008D07A6" w:rsidRPr="004D03DE" w:rsidRDefault="008D07A6" w:rsidP="00352455">
            <w:pPr>
              <w:jc w:val="center"/>
              <w:rPr>
                <w:rFonts w:eastAsia="仿宋_GB2312"/>
                <w:bCs/>
                <w:color w:val="000000"/>
                <w:szCs w:val="21"/>
              </w:rPr>
            </w:pPr>
          </w:p>
        </w:tc>
        <w:tc>
          <w:tcPr>
            <w:tcW w:w="460" w:type="pct"/>
            <w:vAlign w:val="center"/>
          </w:tcPr>
          <w:p w:rsidR="008D07A6" w:rsidRPr="004D03DE" w:rsidRDefault="008D07A6" w:rsidP="00352455">
            <w:pPr>
              <w:jc w:val="center"/>
              <w:rPr>
                <w:rFonts w:eastAsia="仿宋_GB2312"/>
                <w:bCs/>
                <w:color w:val="000000"/>
                <w:szCs w:val="21"/>
              </w:rPr>
            </w:pPr>
          </w:p>
        </w:tc>
        <w:tc>
          <w:tcPr>
            <w:tcW w:w="462" w:type="pct"/>
            <w:vAlign w:val="center"/>
          </w:tcPr>
          <w:p w:rsidR="008D07A6" w:rsidRPr="004D03DE" w:rsidRDefault="008D07A6" w:rsidP="00352455">
            <w:pPr>
              <w:jc w:val="center"/>
              <w:rPr>
                <w:rFonts w:eastAsia="仿宋_GB2312"/>
                <w:bCs/>
                <w:color w:val="000000"/>
                <w:szCs w:val="21"/>
              </w:rPr>
            </w:pPr>
          </w:p>
        </w:tc>
        <w:tc>
          <w:tcPr>
            <w:tcW w:w="733" w:type="pct"/>
            <w:vAlign w:val="center"/>
          </w:tcPr>
          <w:p w:rsidR="008D07A6" w:rsidRPr="004D03DE" w:rsidRDefault="008D07A6" w:rsidP="00352455">
            <w:pPr>
              <w:jc w:val="center"/>
              <w:rPr>
                <w:rFonts w:eastAsia="仿宋_GB2312"/>
                <w:bCs/>
                <w:color w:val="000000"/>
                <w:szCs w:val="21"/>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w:t>
      </w:r>
      <w:r w:rsidRPr="004D03DE">
        <w:rPr>
          <w:rFonts w:eastAsia="仿宋_GB2312"/>
          <w:bCs/>
          <w:sz w:val="32"/>
          <w:szCs w:val="32"/>
        </w:rPr>
        <w:t>2</w:t>
      </w:r>
      <w:r w:rsidRPr="004D03DE">
        <w:rPr>
          <w:rFonts w:eastAsia="仿宋_GB2312"/>
          <w:bCs/>
          <w:sz w:val="32"/>
          <w:szCs w:val="32"/>
        </w:rPr>
        <w:t>）变更前后批量对比情况。</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2508"/>
        <w:gridCol w:w="2069"/>
        <w:gridCol w:w="2069"/>
      </w:tblGrid>
      <w:tr w:rsidR="008D07A6" w:rsidRPr="004D03DE" w:rsidTr="00352455">
        <w:trPr>
          <w:jc w:val="center"/>
        </w:trPr>
        <w:tc>
          <w:tcPr>
            <w:tcW w:w="1817"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工序</w:t>
            </w:r>
          </w:p>
        </w:tc>
        <w:tc>
          <w:tcPr>
            <w:tcW w:w="4577" w:type="dxa"/>
            <w:gridSpan w:val="2"/>
            <w:vAlign w:val="center"/>
          </w:tcPr>
          <w:p w:rsidR="008D07A6" w:rsidRPr="004D03DE" w:rsidRDefault="008D07A6" w:rsidP="00352455">
            <w:pPr>
              <w:jc w:val="center"/>
              <w:rPr>
                <w:rFonts w:eastAsia="仿宋_GB2312"/>
                <w:bCs/>
                <w:szCs w:val="21"/>
              </w:rPr>
            </w:pPr>
            <w:r w:rsidRPr="004D03DE">
              <w:rPr>
                <w:rFonts w:eastAsia="仿宋_GB2312"/>
                <w:bCs/>
                <w:szCs w:val="21"/>
              </w:rPr>
              <w:t>批量</w:t>
            </w:r>
          </w:p>
        </w:tc>
        <w:tc>
          <w:tcPr>
            <w:tcW w:w="2069" w:type="dxa"/>
            <w:vMerge w:val="restart"/>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1817" w:type="dxa"/>
            <w:vMerge/>
            <w:vAlign w:val="center"/>
          </w:tcPr>
          <w:p w:rsidR="008D07A6" w:rsidRPr="004D03DE" w:rsidRDefault="008D07A6" w:rsidP="00352455">
            <w:pPr>
              <w:jc w:val="center"/>
              <w:rPr>
                <w:rFonts w:eastAsia="仿宋_GB2312"/>
                <w:bCs/>
                <w:szCs w:val="21"/>
              </w:rPr>
            </w:pPr>
          </w:p>
        </w:tc>
        <w:tc>
          <w:tcPr>
            <w:tcW w:w="2508" w:type="dxa"/>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2069" w:type="dxa"/>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2069" w:type="dxa"/>
            <w:vMerge/>
          </w:tcPr>
          <w:p w:rsidR="008D07A6" w:rsidRPr="004D03DE" w:rsidRDefault="008D07A6" w:rsidP="00352455">
            <w:pPr>
              <w:jc w:val="center"/>
              <w:rPr>
                <w:rFonts w:eastAsia="仿宋_GB2312"/>
                <w:bCs/>
                <w:szCs w:val="21"/>
              </w:rPr>
            </w:pPr>
          </w:p>
        </w:tc>
      </w:tr>
      <w:tr w:rsidR="008D07A6" w:rsidRPr="004D03DE" w:rsidTr="00352455">
        <w:trPr>
          <w:jc w:val="center"/>
        </w:trPr>
        <w:tc>
          <w:tcPr>
            <w:tcW w:w="1817" w:type="dxa"/>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1</w:t>
            </w:r>
          </w:p>
        </w:tc>
        <w:tc>
          <w:tcPr>
            <w:tcW w:w="2508" w:type="dxa"/>
            <w:vAlign w:val="center"/>
          </w:tcPr>
          <w:p w:rsidR="008D07A6" w:rsidRPr="004D03DE" w:rsidRDefault="008D07A6" w:rsidP="00352455">
            <w:pPr>
              <w:jc w:val="center"/>
              <w:rPr>
                <w:rFonts w:eastAsia="仿宋_GB2312"/>
                <w:szCs w:val="21"/>
              </w:rPr>
            </w:pPr>
          </w:p>
        </w:tc>
        <w:tc>
          <w:tcPr>
            <w:tcW w:w="2069" w:type="dxa"/>
            <w:vAlign w:val="center"/>
          </w:tcPr>
          <w:p w:rsidR="008D07A6" w:rsidRPr="004D03DE" w:rsidRDefault="008D07A6" w:rsidP="00352455">
            <w:pPr>
              <w:jc w:val="center"/>
              <w:rPr>
                <w:rFonts w:eastAsia="仿宋_GB2312"/>
                <w:szCs w:val="21"/>
              </w:rPr>
            </w:pPr>
          </w:p>
        </w:tc>
        <w:tc>
          <w:tcPr>
            <w:tcW w:w="2069" w:type="dxa"/>
          </w:tcPr>
          <w:p w:rsidR="008D07A6" w:rsidRPr="004D03DE" w:rsidRDefault="008D07A6" w:rsidP="00352455">
            <w:pPr>
              <w:jc w:val="center"/>
              <w:rPr>
                <w:rFonts w:eastAsia="仿宋_GB2312"/>
                <w:szCs w:val="21"/>
              </w:rPr>
            </w:pPr>
          </w:p>
        </w:tc>
      </w:tr>
      <w:tr w:rsidR="008D07A6" w:rsidRPr="004D03DE" w:rsidTr="00352455">
        <w:trPr>
          <w:jc w:val="center"/>
        </w:trPr>
        <w:tc>
          <w:tcPr>
            <w:tcW w:w="1817" w:type="dxa"/>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2</w:t>
            </w:r>
          </w:p>
        </w:tc>
        <w:tc>
          <w:tcPr>
            <w:tcW w:w="2508" w:type="dxa"/>
            <w:vAlign w:val="center"/>
          </w:tcPr>
          <w:p w:rsidR="008D07A6" w:rsidRPr="004D03DE" w:rsidRDefault="008D07A6" w:rsidP="00352455">
            <w:pPr>
              <w:jc w:val="center"/>
              <w:rPr>
                <w:rFonts w:eastAsia="仿宋_GB2312"/>
                <w:szCs w:val="21"/>
              </w:rPr>
            </w:pPr>
          </w:p>
        </w:tc>
        <w:tc>
          <w:tcPr>
            <w:tcW w:w="2069" w:type="dxa"/>
            <w:vAlign w:val="center"/>
          </w:tcPr>
          <w:p w:rsidR="008D07A6" w:rsidRPr="004D03DE" w:rsidRDefault="008D07A6" w:rsidP="00352455">
            <w:pPr>
              <w:jc w:val="center"/>
              <w:rPr>
                <w:rFonts w:eastAsia="仿宋_GB2312"/>
                <w:szCs w:val="21"/>
              </w:rPr>
            </w:pPr>
          </w:p>
        </w:tc>
        <w:tc>
          <w:tcPr>
            <w:tcW w:w="2069" w:type="dxa"/>
          </w:tcPr>
          <w:p w:rsidR="008D07A6" w:rsidRPr="004D03DE" w:rsidRDefault="008D07A6" w:rsidP="00352455">
            <w:pPr>
              <w:jc w:val="center"/>
              <w:rPr>
                <w:rFonts w:eastAsia="仿宋_GB2312"/>
                <w:szCs w:val="21"/>
              </w:rPr>
            </w:pPr>
          </w:p>
        </w:tc>
      </w:tr>
      <w:tr w:rsidR="008D07A6" w:rsidRPr="004D03DE" w:rsidTr="00352455">
        <w:trPr>
          <w:jc w:val="center"/>
        </w:trPr>
        <w:tc>
          <w:tcPr>
            <w:tcW w:w="1817"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2508" w:type="dxa"/>
            <w:vAlign w:val="center"/>
          </w:tcPr>
          <w:p w:rsidR="008D07A6" w:rsidRPr="004D03DE" w:rsidRDefault="008D07A6" w:rsidP="00352455">
            <w:pPr>
              <w:jc w:val="center"/>
              <w:rPr>
                <w:rFonts w:eastAsia="仿宋_GB2312"/>
                <w:szCs w:val="21"/>
              </w:rPr>
            </w:pPr>
          </w:p>
        </w:tc>
        <w:tc>
          <w:tcPr>
            <w:tcW w:w="2069" w:type="dxa"/>
            <w:vAlign w:val="center"/>
          </w:tcPr>
          <w:p w:rsidR="008D07A6" w:rsidRPr="004D03DE" w:rsidRDefault="008D07A6" w:rsidP="00352455">
            <w:pPr>
              <w:jc w:val="center"/>
              <w:rPr>
                <w:rFonts w:eastAsia="仿宋_GB2312"/>
                <w:szCs w:val="21"/>
              </w:rPr>
            </w:pPr>
          </w:p>
        </w:tc>
        <w:tc>
          <w:tcPr>
            <w:tcW w:w="2069" w:type="dxa"/>
          </w:tcPr>
          <w:p w:rsidR="008D07A6" w:rsidRPr="004D03DE" w:rsidRDefault="008D07A6" w:rsidP="00352455">
            <w:pPr>
              <w:jc w:val="center"/>
              <w:rPr>
                <w:rFonts w:eastAsia="仿宋_GB2312"/>
                <w:szCs w:val="21"/>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总结：评估主要生产设备、批量变更的变更分类及变更对（中间）产品质量的影响，评估变更后生产设备的生产能力与批量的匹配性。</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5.</w:t>
      </w:r>
      <w:r w:rsidRPr="004D03DE">
        <w:rPr>
          <w:rFonts w:eastAsia="仿宋_GB2312"/>
          <w:b/>
          <w:bCs/>
          <w:sz w:val="32"/>
          <w:szCs w:val="32"/>
        </w:rPr>
        <w:t>关键步骤和关键工艺参数</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提供变更前后关键步骤和关键工艺参数对比情况。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1408"/>
        <w:gridCol w:w="1407"/>
        <w:gridCol w:w="2421"/>
        <w:gridCol w:w="1629"/>
      </w:tblGrid>
      <w:tr w:rsidR="008D07A6" w:rsidRPr="004D03DE" w:rsidTr="00352455">
        <w:trPr>
          <w:jc w:val="center"/>
        </w:trPr>
        <w:tc>
          <w:tcPr>
            <w:tcW w:w="862"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步骤</w:t>
            </w:r>
          </w:p>
        </w:tc>
        <w:tc>
          <w:tcPr>
            <w:tcW w:w="1696" w:type="pct"/>
            <w:gridSpan w:val="2"/>
            <w:vAlign w:val="center"/>
          </w:tcPr>
          <w:p w:rsidR="008D07A6" w:rsidRPr="004D03DE" w:rsidRDefault="008D07A6" w:rsidP="00352455">
            <w:pPr>
              <w:jc w:val="center"/>
              <w:rPr>
                <w:rFonts w:eastAsia="仿宋_GB2312"/>
                <w:bCs/>
                <w:szCs w:val="21"/>
              </w:rPr>
            </w:pPr>
            <w:r w:rsidRPr="004D03DE">
              <w:rPr>
                <w:rFonts w:eastAsia="仿宋_GB2312"/>
                <w:bCs/>
                <w:szCs w:val="21"/>
              </w:rPr>
              <w:t>关键工艺参数</w:t>
            </w:r>
          </w:p>
        </w:tc>
        <w:tc>
          <w:tcPr>
            <w:tcW w:w="1459"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评估</w:t>
            </w:r>
          </w:p>
        </w:tc>
        <w:tc>
          <w:tcPr>
            <w:tcW w:w="982" w:type="pct"/>
            <w:vMerge w:val="restart"/>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862" w:type="pct"/>
            <w:vMerge/>
            <w:vAlign w:val="center"/>
          </w:tcPr>
          <w:p w:rsidR="008D07A6" w:rsidRPr="004D03DE" w:rsidRDefault="008D07A6" w:rsidP="00352455">
            <w:pPr>
              <w:jc w:val="center"/>
              <w:rPr>
                <w:rFonts w:eastAsia="仿宋_GB2312"/>
                <w:bCs/>
                <w:szCs w:val="21"/>
              </w:rPr>
            </w:pPr>
          </w:p>
        </w:tc>
        <w:tc>
          <w:tcPr>
            <w:tcW w:w="848" w:type="pct"/>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848" w:type="pct"/>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1459" w:type="pct"/>
            <w:vMerge/>
            <w:vAlign w:val="center"/>
          </w:tcPr>
          <w:p w:rsidR="008D07A6" w:rsidRPr="004D03DE" w:rsidRDefault="008D07A6" w:rsidP="00352455">
            <w:pPr>
              <w:jc w:val="center"/>
              <w:rPr>
                <w:rFonts w:eastAsia="仿宋_GB2312"/>
                <w:bCs/>
                <w:szCs w:val="21"/>
              </w:rPr>
            </w:pPr>
          </w:p>
        </w:tc>
        <w:tc>
          <w:tcPr>
            <w:tcW w:w="982" w:type="pct"/>
            <w:vMerge/>
          </w:tcPr>
          <w:p w:rsidR="008D07A6" w:rsidRPr="004D03DE" w:rsidRDefault="008D07A6" w:rsidP="00352455">
            <w:pPr>
              <w:jc w:val="center"/>
              <w:rPr>
                <w:rFonts w:eastAsia="仿宋_GB2312"/>
                <w:bCs/>
                <w:szCs w:val="21"/>
              </w:rPr>
            </w:pPr>
          </w:p>
        </w:tc>
      </w:tr>
      <w:tr w:rsidR="008D07A6" w:rsidRPr="004D03DE" w:rsidTr="00352455">
        <w:trPr>
          <w:jc w:val="center"/>
        </w:trPr>
        <w:tc>
          <w:tcPr>
            <w:tcW w:w="862" w:type="pc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1</w:t>
            </w:r>
          </w:p>
        </w:tc>
        <w:tc>
          <w:tcPr>
            <w:tcW w:w="848" w:type="pct"/>
            <w:vAlign w:val="center"/>
          </w:tcPr>
          <w:p w:rsidR="008D07A6" w:rsidRPr="004D03DE" w:rsidRDefault="008D07A6" w:rsidP="00352455">
            <w:pPr>
              <w:jc w:val="center"/>
              <w:rPr>
                <w:rFonts w:eastAsia="仿宋_GB2312"/>
                <w:szCs w:val="21"/>
              </w:rPr>
            </w:pPr>
          </w:p>
        </w:tc>
        <w:tc>
          <w:tcPr>
            <w:tcW w:w="848" w:type="pct"/>
            <w:vAlign w:val="center"/>
          </w:tcPr>
          <w:p w:rsidR="008D07A6" w:rsidRPr="004D03DE" w:rsidRDefault="008D07A6" w:rsidP="00352455">
            <w:pPr>
              <w:jc w:val="center"/>
              <w:rPr>
                <w:rFonts w:eastAsia="仿宋_GB2312"/>
                <w:szCs w:val="21"/>
              </w:rPr>
            </w:pPr>
          </w:p>
        </w:tc>
        <w:tc>
          <w:tcPr>
            <w:tcW w:w="1459" w:type="pct"/>
            <w:vAlign w:val="center"/>
          </w:tcPr>
          <w:p w:rsidR="008D07A6" w:rsidRPr="004D03DE" w:rsidRDefault="008D07A6" w:rsidP="00352455">
            <w:pPr>
              <w:jc w:val="center"/>
              <w:rPr>
                <w:rFonts w:eastAsia="仿宋_GB2312"/>
                <w:szCs w:val="21"/>
              </w:rPr>
            </w:pPr>
            <w:r w:rsidRPr="004D03DE">
              <w:rPr>
                <w:rFonts w:eastAsia="仿宋_GB2312"/>
                <w:szCs w:val="21"/>
              </w:rPr>
              <w:t>是否一致，若不一致请详细描述并说明合理依据</w:t>
            </w:r>
          </w:p>
        </w:tc>
        <w:tc>
          <w:tcPr>
            <w:tcW w:w="982" w:type="pct"/>
          </w:tcPr>
          <w:p w:rsidR="008D07A6" w:rsidRPr="004D03DE" w:rsidRDefault="008D07A6" w:rsidP="00352455">
            <w:pPr>
              <w:jc w:val="center"/>
              <w:rPr>
                <w:rFonts w:eastAsia="仿宋_GB2312"/>
                <w:szCs w:val="21"/>
              </w:rPr>
            </w:pPr>
          </w:p>
        </w:tc>
      </w:tr>
      <w:tr w:rsidR="008D07A6" w:rsidRPr="004D03DE" w:rsidTr="00352455">
        <w:trPr>
          <w:jc w:val="center"/>
        </w:trPr>
        <w:tc>
          <w:tcPr>
            <w:tcW w:w="862" w:type="pct"/>
            <w:vAlign w:val="center"/>
          </w:tcPr>
          <w:p w:rsidR="008D07A6" w:rsidRPr="004D03DE" w:rsidRDefault="008D07A6" w:rsidP="00352455">
            <w:pPr>
              <w:jc w:val="center"/>
              <w:rPr>
                <w:rFonts w:eastAsia="仿宋_GB2312"/>
                <w:szCs w:val="21"/>
              </w:rPr>
            </w:pPr>
            <w:r w:rsidRPr="004D03DE">
              <w:rPr>
                <w:rFonts w:eastAsia="仿宋_GB2312"/>
                <w:szCs w:val="21"/>
              </w:rPr>
              <w:t>工序</w:t>
            </w:r>
            <w:r w:rsidRPr="004D03DE">
              <w:rPr>
                <w:rFonts w:eastAsia="仿宋_GB2312"/>
                <w:szCs w:val="21"/>
              </w:rPr>
              <w:t>2</w:t>
            </w:r>
          </w:p>
        </w:tc>
        <w:tc>
          <w:tcPr>
            <w:tcW w:w="848" w:type="pct"/>
            <w:vAlign w:val="center"/>
          </w:tcPr>
          <w:p w:rsidR="008D07A6" w:rsidRPr="004D03DE" w:rsidRDefault="008D07A6" w:rsidP="00352455">
            <w:pPr>
              <w:jc w:val="center"/>
              <w:rPr>
                <w:rFonts w:eastAsia="仿宋_GB2312"/>
                <w:szCs w:val="21"/>
              </w:rPr>
            </w:pPr>
          </w:p>
        </w:tc>
        <w:tc>
          <w:tcPr>
            <w:tcW w:w="848" w:type="pct"/>
            <w:vAlign w:val="center"/>
          </w:tcPr>
          <w:p w:rsidR="008D07A6" w:rsidRPr="004D03DE" w:rsidRDefault="008D07A6" w:rsidP="00352455">
            <w:pPr>
              <w:jc w:val="center"/>
              <w:rPr>
                <w:rFonts w:eastAsia="仿宋_GB2312"/>
                <w:szCs w:val="21"/>
              </w:rPr>
            </w:pPr>
          </w:p>
        </w:tc>
        <w:tc>
          <w:tcPr>
            <w:tcW w:w="1459"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82" w:type="pct"/>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862"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848"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848"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459" w:type="pct"/>
            <w:vAlign w:val="center"/>
          </w:tcPr>
          <w:p w:rsidR="008D07A6" w:rsidRPr="004D03DE" w:rsidRDefault="008D07A6" w:rsidP="00352455">
            <w:pPr>
              <w:jc w:val="center"/>
              <w:rPr>
                <w:rFonts w:eastAsia="仿宋_GB2312"/>
                <w:bCs/>
                <w:color w:val="000000"/>
                <w:szCs w:val="21"/>
              </w:rPr>
            </w:pPr>
            <w:r w:rsidRPr="004D03DE">
              <w:rPr>
                <w:rFonts w:eastAsia="仿宋_GB2312"/>
                <w:bCs/>
                <w:color w:val="000000"/>
                <w:szCs w:val="21"/>
              </w:rPr>
              <w:t>…</w:t>
            </w:r>
          </w:p>
        </w:tc>
        <w:tc>
          <w:tcPr>
            <w:tcW w:w="982" w:type="pct"/>
          </w:tcPr>
          <w:p w:rsidR="008D07A6" w:rsidRPr="004D03DE" w:rsidRDefault="008D07A6" w:rsidP="00352455">
            <w:pPr>
              <w:jc w:val="center"/>
              <w:rPr>
                <w:rFonts w:eastAsia="仿宋_GB2312"/>
                <w:bCs/>
                <w:color w:val="000000"/>
                <w:szCs w:val="21"/>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总结：评估关键步骤和关键工艺参数变更的变更分类及变更对（中间）产品质量的影响。</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6.</w:t>
      </w:r>
      <w:r w:rsidRPr="004D03DE">
        <w:rPr>
          <w:rFonts w:eastAsia="仿宋_GB2312"/>
          <w:b/>
          <w:bCs/>
          <w:sz w:val="32"/>
          <w:szCs w:val="32"/>
        </w:rPr>
        <w:t>中间体质量控制</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提供变更前后中间体质量控制对比情况。</w:t>
      </w:r>
    </w:p>
    <w:p w:rsidR="008D07A6" w:rsidRPr="004D03DE" w:rsidRDefault="008D07A6" w:rsidP="008D07A6">
      <w:pPr>
        <w:spacing w:line="360" w:lineRule="auto"/>
        <w:ind w:firstLineChars="196" w:firstLine="627"/>
        <w:rPr>
          <w:rFonts w:eastAsia="仿宋_GB2312"/>
          <w:bCs/>
          <w:sz w:val="32"/>
          <w:szCs w:val="32"/>
        </w:rPr>
      </w:pP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1168"/>
        <w:gridCol w:w="1365"/>
        <w:gridCol w:w="1365"/>
        <w:gridCol w:w="2313"/>
        <w:gridCol w:w="1366"/>
      </w:tblGrid>
      <w:tr w:rsidR="008D07A6" w:rsidRPr="004D03DE" w:rsidTr="00352455">
        <w:trPr>
          <w:jc w:val="center"/>
        </w:trPr>
        <w:tc>
          <w:tcPr>
            <w:tcW w:w="832"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中间体</w:t>
            </w:r>
          </w:p>
        </w:tc>
        <w:tc>
          <w:tcPr>
            <w:tcW w:w="1168"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检验项目</w:t>
            </w:r>
          </w:p>
        </w:tc>
        <w:tc>
          <w:tcPr>
            <w:tcW w:w="2730" w:type="dxa"/>
            <w:gridSpan w:val="2"/>
            <w:vAlign w:val="center"/>
          </w:tcPr>
          <w:p w:rsidR="008D07A6" w:rsidRPr="004D03DE" w:rsidRDefault="008D07A6" w:rsidP="00352455">
            <w:pPr>
              <w:jc w:val="center"/>
              <w:rPr>
                <w:rFonts w:eastAsia="仿宋_GB2312"/>
                <w:bCs/>
                <w:szCs w:val="21"/>
              </w:rPr>
            </w:pPr>
            <w:r w:rsidRPr="004D03DE">
              <w:rPr>
                <w:rFonts w:eastAsia="仿宋_GB2312"/>
                <w:bCs/>
                <w:szCs w:val="21"/>
              </w:rPr>
              <w:t>方法和限度</w:t>
            </w:r>
          </w:p>
        </w:tc>
        <w:tc>
          <w:tcPr>
            <w:tcW w:w="2313"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评估</w:t>
            </w:r>
          </w:p>
        </w:tc>
        <w:tc>
          <w:tcPr>
            <w:tcW w:w="1366" w:type="dxa"/>
            <w:vMerge w:val="restart"/>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832" w:type="dxa"/>
            <w:vMerge/>
            <w:vAlign w:val="center"/>
          </w:tcPr>
          <w:p w:rsidR="008D07A6" w:rsidRPr="004D03DE" w:rsidRDefault="008D07A6" w:rsidP="00352455">
            <w:pPr>
              <w:jc w:val="center"/>
              <w:rPr>
                <w:rFonts w:eastAsia="仿宋_GB2312"/>
                <w:bCs/>
                <w:szCs w:val="21"/>
              </w:rPr>
            </w:pPr>
          </w:p>
        </w:tc>
        <w:tc>
          <w:tcPr>
            <w:tcW w:w="1168" w:type="dxa"/>
            <w:vMerge/>
            <w:vAlign w:val="center"/>
          </w:tcPr>
          <w:p w:rsidR="008D07A6" w:rsidRPr="004D03DE" w:rsidRDefault="008D07A6" w:rsidP="00352455">
            <w:pPr>
              <w:jc w:val="center"/>
              <w:rPr>
                <w:rFonts w:eastAsia="仿宋_GB2312"/>
                <w:bCs/>
                <w:szCs w:val="21"/>
              </w:rPr>
            </w:pPr>
          </w:p>
        </w:tc>
        <w:tc>
          <w:tcPr>
            <w:tcW w:w="1365" w:type="dxa"/>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1365" w:type="dxa"/>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2313" w:type="dxa"/>
            <w:vMerge/>
            <w:vAlign w:val="center"/>
          </w:tcPr>
          <w:p w:rsidR="008D07A6" w:rsidRPr="004D03DE" w:rsidRDefault="008D07A6" w:rsidP="00352455">
            <w:pPr>
              <w:jc w:val="center"/>
              <w:rPr>
                <w:rFonts w:eastAsia="仿宋_GB2312"/>
                <w:bCs/>
                <w:szCs w:val="21"/>
              </w:rPr>
            </w:pPr>
          </w:p>
        </w:tc>
        <w:tc>
          <w:tcPr>
            <w:tcW w:w="1366" w:type="dxa"/>
            <w:vMerge/>
          </w:tcPr>
          <w:p w:rsidR="008D07A6" w:rsidRPr="004D03DE" w:rsidRDefault="008D07A6" w:rsidP="00352455">
            <w:pPr>
              <w:jc w:val="center"/>
              <w:rPr>
                <w:rFonts w:eastAsia="仿宋_GB2312"/>
                <w:bCs/>
                <w:szCs w:val="21"/>
              </w:rPr>
            </w:pPr>
          </w:p>
        </w:tc>
      </w:tr>
      <w:tr w:rsidR="008D07A6" w:rsidRPr="004D03DE" w:rsidTr="00352455">
        <w:trPr>
          <w:jc w:val="center"/>
        </w:trPr>
        <w:tc>
          <w:tcPr>
            <w:tcW w:w="832"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中间体</w:t>
            </w:r>
            <w:r w:rsidRPr="004D03DE">
              <w:rPr>
                <w:rFonts w:eastAsia="仿宋_GB2312"/>
                <w:szCs w:val="21"/>
              </w:rPr>
              <w:t>1</w:t>
            </w:r>
          </w:p>
        </w:tc>
        <w:tc>
          <w:tcPr>
            <w:tcW w:w="1168" w:type="dxa"/>
            <w:vAlign w:val="center"/>
          </w:tcPr>
          <w:p w:rsidR="008D07A6" w:rsidRPr="004D03DE" w:rsidRDefault="008D07A6" w:rsidP="00352455">
            <w:pPr>
              <w:jc w:val="center"/>
              <w:rPr>
                <w:rFonts w:eastAsia="仿宋_GB2312"/>
                <w:szCs w:val="21"/>
              </w:rPr>
            </w:pPr>
            <w:r w:rsidRPr="004D03DE">
              <w:rPr>
                <w:rFonts w:eastAsia="仿宋_GB2312"/>
                <w:szCs w:val="21"/>
              </w:rPr>
              <w:t>有关物质</w:t>
            </w:r>
          </w:p>
        </w:tc>
        <w:tc>
          <w:tcPr>
            <w:tcW w:w="1365" w:type="dxa"/>
            <w:vAlign w:val="center"/>
          </w:tcPr>
          <w:p w:rsidR="008D07A6" w:rsidRPr="004D03DE" w:rsidRDefault="008D07A6" w:rsidP="00352455">
            <w:pPr>
              <w:jc w:val="center"/>
              <w:rPr>
                <w:rFonts w:eastAsia="仿宋_GB2312"/>
                <w:szCs w:val="21"/>
              </w:rPr>
            </w:pPr>
          </w:p>
        </w:tc>
        <w:tc>
          <w:tcPr>
            <w:tcW w:w="1365" w:type="dxa"/>
            <w:vAlign w:val="center"/>
          </w:tcPr>
          <w:p w:rsidR="008D07A6" w:rsidRPr="004D03DE" w:rsidRDefault="008D07A6" w:rsidP="00352455">
            <w:pPr>
              <w:jc w:val="center"/>
              <w:rPr>
                <w:rFonts w:eastAsia="仿宋_GB2312"/>
                <w:szCs w:val="21"/>
              </w:rPr>
            </w:pPr>
          </w:p>
        </w:tc>
        <w:tc>
          <w:tcPr>
            <w:tcW w:w="2313" w:type="dxa"/>
            <w:vAlign w:val="center"/>
          </w:tcPr>
          <w:p w:rsidR="008D07A6" w:rsidRPr="004D03DE" w:rsidRDefault="008D07A6" w:rsidP="00352455">
            <w:pPr>
              <w:jc w:val="center"/>
              <w:rPr>
                <w:rFonts w:eastAsia="仿宋_GB2312"/>
                <w:szCs w:val="21"/>
              </w:rPr>
            </w:pPr>
            <w:r w:rsidRPr="004D03DE">
              <w:rPr>
                <w:rFonts w:eastAsia="仿宋_GB2312"/>
                <w:szCs w:val="21"/>
              </w:rPr>
              <w:t>是否一致，若不一致请详细描述并说明</w:t>
            </w:r>
          </w:p>
        </w:tc>
        <w:tc>
          <w:tcPr>
            <w:tcW w:w="1366" w:type="dxa"/>
          </w:tcPr>
          <w:p w:rsidR="008D07A6" w:rsidRPr="004D03DE" w:rsidRDefault="008D07A6" w:rsidP="00352455">
            <w:pPr>
              <w:jc w:val="center"/>
              <w:rPr>
                <w:rFonts w:eastAsia="仿宋_GB2312"/>
                <w:szCs w:val="21"/>
              </w:rPr>
            </w:pPr>
          </w:p>
        </w:tc>
      </w:tr>
      <w:tr w:rsidR="008D07A6" w:rsidRPr="004D03DE" w:rsidTr="00352455">
        <w:trPr>
          <w:jc w:val="center"/>
        </w:trPr>
        <w:tc>
          <w:tcPr>
            <w:tcW w:w="832" w:type="dxa"/>
            <w:vMerge/>
            <w:vAlign w:val="center"/>
          </w:tcPr>
          <w:p w:rsidR="008D07A6" w:rsidRPr="004D03DE" w:rsidRDefault="008D07A6" w:rsidP="00352455">
            <w:pPr>
              <w:jc w:val="center"/>
              <w:rPr>
                <w:rFonts w:eastAsia="仿宋_GB2312"/>
                <w:bCs/>
                <w:szCs w:val="21"/>
              </w:rPr>
            </w:pPr>
          </w:p>
        </w:tc>
        <w:tc>
          <w:tcPr>
            <w:tcW w:w="1168" w:type="dxa"/>
            <w:vAlign w:val="center"/>
          </w:tcPr>
          <w:p w:rsidR="008D07A6" w:rsidRPr="004D03DE" w:rsidRDefault="008D07A6" w:rsidP="00352455">
            <w:pPr>
              <w:jc w:val="center"/>
              <w:rPr>
                <w:rFonts w:eastAsia="仿宋_GB2312"/>
                <w:szCs w:val="21"/>
              </w:rPr>
            </w:pPr>
            <w:r w:rsidRPr="004D03DE">
              <w:rPr>
                <w:rFonts w:eastAsia="仿宋_GB2312"/>
                <w:szCs w:val="21"/>
              </w:rPr>
              <w:t>含量</w:t>
            </w:r>
          </w:p>
        </w:tc>
        <w:tc>
          <w:tcPr>
            <w:tcW w:w="1365" w:type="dxa"/>
            <w:vAlign w:val="center"/>
          </w:tcPr>
          <w:p w:rsidR="008D07A6" w:rsidRPr="004D03DE" w:rsidRDefault="008D07A6" w:rsidP="00352455">
            <w:pPr>
              <w:jc w:val="center"/>
              <w:rPr>
                <w:rFonts w:eastAsia="仿宋_GB2312"/>
                <w:szCs w:val="21"/>
              </w:rPr>
            </w:pPr>
          </w:p>
        </w:tc>
        <w:tc>
          <w:tcPr>
            <w:tcW w:w="1365" w:type="dxa"/>
            <w:vAlign w:val="center"/>
          </w:tcPr>
          <w:p w:rsidR="008D07A6" w:rsidRPr="004D03DE" w:rsidRDefault="008D07A6" w:rsidP="00352455">
            <w:pPr>
              <w:jc w:val="center"/>
              <w:rPr>
                <w:rFonts w:eastAsia="仿宋_GB2312"/>
                <w:szCs w:val="21"/>
              </w:rPr>
            </w:pPr>
          </w:p>
        </w:tc>
        <w:tc>
          <w:tcPr>
            <w:tcW w:w="2313"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366" w:type="dxa"/>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832" w:type="dxa"/>
            <w:vMerge/>
            <w:vAlign w:val="center"/>
          </w:tcPr>
          <w:p w:rsidR="008D07A6" w:rsidRPr="004D03DE" w:rsidRDefault="008D07A6" w:rsidP="00352455">
            <w:pPr>
              <w:jc w:val="center"/>
              <w:rPr>
                <w:rFonts w:eastAsia="仿宋_GB2312"/>
                <w:szCs w:val="21"/>
              </w:rPr>
            </w:pPr>
          </w:p>
        </w:tc>
        <w:tc>
          <w:tcPr>
            <w:tcW w:w="1168"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365" w:type="dxa"/>
            <w:vAlign w:val="center"/>
          </w:tcPr>
          <w:p w:rsidR="008D07A6" w:rsidRPr="004D03DE" w:rsidRDefault="008D07A6" w:rsidP="00352455">
            <w:pPr>
              <w:jc w:val="center"/>
              <w:rPr>
                <w:rFonts w:eastAsia="仿宋_GB2312"/>
                <w:szCs w:val="21"/>
              </w:rPr>
            </w:pPr>
          </w:p>
        </w:tc>
        <w:tc>
          <w:tcPr>
            <w:tcW w:w="1365" w:type="dxa"/>
            <w:vAlign w:val="center"/>
          </w:tcPr>
          <w:p w:rsidR="008D07A6" w:rsidRPr="004D03DE" w:rsidRDefault="008D07A6" w:rsidP="00352455">
            <w:pPr>
              <w:jc w:val="center"/>
              <w:rPr>
                <w:rFonts w:eastAsia="仿宋_GB2312"/>
                <w:szCs w:val="21"/>
              </w:rPr>
            </w:pPr>
          </w:p>
        </w:tc>
        <w:tc>
          <w:tcPr>
            <w:tcW w:w="2313"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366" w:type="dxa"/>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832" w:type="dxa"/>
            <w:vAlign w:val="center"/>
          </w:tcPr>
          <w:p w:rsidR="008D07A6" w:rsidRPr="004D03DE" w:rsidRDefault="008D07A6" w:rsidP="00352455">
            <w:pPr>
              <w:jc w:val="center"/>
              <w:rPr>
                <w:rFonts w:eastAsia="仿宋_GB2312"/>
                <w:szCs w:val="21"/>
              </w:rPr>
            </w:pPr>
            <w:r w:rsidRPr="004D03DE">
              <w:rPr>
                <w:rFonts w:eastAsia="仿宋_GB2312"/>
                <w:bCs/>
                <w:szCs w:val="21"/>
              </w:rPr>
              <w:t>中间体</w:t>
            </w:r>
            <w:r w:rsidRPr="004D03DE">
              <w:rPr>
                <w:rFonts w:eastAsia="仿宋_GB2312"/>
                <w:szCs w:val="21"/>
              </w:rPr>
              <w:t xml:space="preserve">2 </w:t>
            </w:r>
          </w:p>
        </w:tc>
        <w:tc>
          <w:tcPr>
            <w:tcW w:w="1168"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365" w:type="dxa"/>
            <w:vAlign w:val="center"/>
          </w:tcPr>
          <w:p w:rsidR="008D07A6" w:rsidRPr="004D03DE" w:rsidRDefault="008D07A6" w:rsidP="00352455">
            <w:pPr>
              <w:jc w:val="center"/>
              <w:rPr>
                <w:rFonts w:eastAsia="仿宋_GB2312"/>
                <w:szCs w:val="21"/>
              </w:rPr>
            </w:pPr>
          </w:p>
        </w:tc>
        <w:tc>
          <w:tcPr>
            <w:tcW w:w="1365" w:type="dxa"/>
            <w:vAlign w:val="center"/>
          </w:tcPr>
          <w:p w:rsidR="008D07A6" w:rsidRPr="004D03DE" w:rsidRDefault="008D07A6" w:rsidP="00352455">
            <w:pPr>
              <w:jc w:val="center"/>
              <w:rPr>
                <w:rFonts w:eastAsia="仿宋_GB2312"/>
                <w:szCs w:val="21"/>
              </w:rPr>
            </w:pPr>
          </w:p>
        </w:tc>
        <w:tc>
          <w:tcPr>
            <w:tcW w:w="2313"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366" w:type="dxa"/>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832"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168" w:type="dxa"/>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365"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365"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2313" w:type="dxa"/>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366" w:type="dxa"/>
          </w:tcPr>
          <w:p w:rsidR="008D07A6" w:rsidRPr="004D03DE" w:rsidRDefault="008D07A6" w:rsidP="00352455">
            <w:pPr>
              <w:jc w:val="center"/>
              <w:rPr>
                <w:rFonts w:eastAsia="仿宋_GB2312"/>
                <w:bCs/>
                <w:color w:val="000000"/>
                <w:szCs w:val="21"/>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总结：评估中间体质量控制变更的变更分类及变更对中间体质量控制水平的影响，并对变更前后各中间体质量进行对比。</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7.</w:t>
      </w:r>
      <w:r w:rsidRPr="004D03DE">
        <w:rPr>
          <w:rFonts w:eastAsia="仿宋_GB2312"/>
          <w:b/>
          <w:bCs/>
          <w:sz w:val="32"/>
          <w:szCs w:val="32"/>
        </w:rPr>
        <w:t>工艺验证</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提供变更后工艺验证报告，简要概述变更后工艺验证情况，包括验证批次、批量、验证范围（包括工艺参数、收率、物料平衡等）、验证中各中间体和成品的质量情况等，若有偏差等情况应重点描述。</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总结：评价验证内容的完整性，评价方法和判断标准合理性，验证结果可否满足原料药生产的要求。</w:t>
      </w:r>
    </w:p>
    <w:p w:rsidR="008D07A6" w:rsidRPr="004D03DE" w:rsidRDefault="008D07A6" w:rsidP="008D07A6">
      <w:pPr>
        <w:ind w:firstLineChars="200" w:firstLine="643"/>
        <w:rPr>
          <w:rFonts w:eastAsia="楷体"/>
          <w:b/>
          <w:bCs/>
          <w:sz w:val="32"/>
          <w:szCs w:val="32"/>
        </w:rPr>
      </w:pPr>
      <w:r w:rsidRPr="004D03DE">
        <w:rPr>
          <w:rFonts w:eastAsia="楷体"/>
          <w:b/>
          <w:bCs/>
          <w:sz w:val="32"/>
          <w:szCs w:val="32"/>
        </w:rPr>
        <w:t>（二）质量研究</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1.</w:t>
      </w:r>
      <w:r w:rsidRPr="004D03DE">
        <w:rPr>
          <w:rFonts w:eastAsia="仿宋_GB2312"/>
          <w:b/>
          <w:bCs/>
          <w:sz w:val="32"/>
          <w:szCs w:val="32"/>
        </w:rPr>
        <w:t>质量研究用样品和对照品的描述</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2.</w:t>
      </w:r>
      <w:r w:rsidRPr="004D03DE">
        <w:rPr>
          <w:rFonts w:eastAsia="仿宋_GB2312"/>
          <w:b/>
          <w:bCs/>
          <w:sz w:val="32"/>
          <w:szCs w:val="32"/>
        </w:rPr>
        <w:t>成品标准</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提供变更前后成品标准中分析方法（如</w:t>
      </w:r>
      <w:r w:rsidRPr="004D03DE">
        <w:rPr>
          <w:rFonts w:eastAsia="仿宋_GB2312"/>
          <w:bCs/>
          <w:sz w:val="32"/>
          <w:szCs w:val="32"/>
        </w:rPr>
        <w:t>HPLC</w:t>
      </w:r>
      <w:r w:rsidRPr="004D03DE">
        <w:rPr>
          <w:rFonts w:eastAsia="仿宋_GB2312"/>
          <w:bCs/>
          <w:sz w:val="32"/>
          <w:szCs w:val="32"/>
        </w:rPr>
        <w:t>法的色谱条件、</w:t>
      </w:r>
      <w:proofErr w:type="gramStart"/>
      <w:r w:rsidRPr="004D03DE">
        <w:rPr>
          <w:rFonts w:eastAsia="仿宋_GB2312"/>
          <w:bCs/>
          <w:sz w:val="32"/>
          <w:szCs w:val="32"/>
        </w:rPr>
        <w:t>供试品和</w:t>
      </w:r>
      <w:proofErr w:type="gramEnd"/>
      <w:r w:rsidRPr="004D03DE">
        <w:rPr>
          <w:rFonts w:eastAsia="仿宋_GB2312"/>
          <w:bCs/>
          <w:sz w:val="32"/>
          <w:szCs w:val="32"/>
        </w:rPr>
        <w:t>对照品溶液、系统适用性溶液等）及限度的对比情况。</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1621"/>
        <w:gridCol w:w="1621"/>
        <w:gridCol w:w="2550"/>
        <w:gridCol w:w="1553"/>
      </w:tblGrid>
      <w:tr w:rsidR="008D07A6" w:rsidRPr="004D03DE" w:rsidTr="00352455">
        <w:trPr>
          <w:jc w:val="center"/>
        </w:trPr>
        <w:tc>
          <w:tcPr>
            <w:tcW w:w="1346"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检验项目</w:t>
            </w:r>
          </w:p>
        </w:tc>
        <w:tc>
          <w:tcPr>
            <w:tcW w:w="3242" w:type="dxa"/>
            <w:gridSpan w:val="2"/>
            <w:vAlign w:val="center"/>
          </w:tcPr>
          <w:p w:rsidR="008D07A6" w:rsidRPr="004D03DE" w:rsidRDefault="008D07A6" w:rsidP="00352455">
            <w:pPr>
              <w:jc w:val="center"/>
              <w:rPr>
                <w:rFonts w:eastAsia="仿宋_GB2312"/>
                <w:bCs/>
                <w:szCs w:val="21"/>
              </w:rPr>
            </w:pPr>
            <w:r w:rsidRPr="004D03DE">
              <w:rPr>
                <w:rFonts w:eastAsia="仿宋_GB2312"/>
                <w:bCs/>
                <w:szCs w:val="21"/>
              </w:rPr>
              <w:t>方法和限度</w:t>
            </w:r>
          </w:p>
        </w:tc>
        <w:tc>
          <w:tcPr>
            <w:tcW w:w="2550"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评估</w:t>
            </w:r>
          </w:p>
        </w:tc>
        <w:tc>
          <w:tcPr>
            <w:tcW w:w="1553" w:type="dxa"/>
            <w:vMerge w:val="restart"/>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1346" w:type="dxa"/>
            <w:vMerge/>
            <w:vAlign w:val="center"/>
          </w:tcPr>
          <w:p w:rsidR="008D07A6" w:rsidRPr="004D03DE" w:rsidRDefault="008D07A6" w:rsidP="00352455">
            <w:pPr>
              <w:jc w:val="center"/>
              <w:rPr>
                <w:rFonts w:eastAsia="仿宋_GB2312"/>
                <w:bCs/>
                <w:szCs w:val="21"/>
              </w:rPr>
            </w:pPr>
          </w:p>
        </w:tc>
        <w:tc>
          <w:tcPr>
            <w:tcW w:w="1621" w:type="dxa"/>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1621" w:type="dxa"/>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2550" w:type="dxa"/>
            <w:vMerge/>
            <w:vAlign w:val="center"/>
          </w:tcPr>
          <w:p w:rsidR="008D07A6" w:rsidRPr="004D03DE" w:rsidRDefault="008D07A6" w:rsidP="00352455">
            <w:pPr>
              <w:jc w:val="center"/>
              <w:rPr>
                <w:rFonts w:eastAsia="仿宋_GB2312"/>
                <w:bCs/>
                <w:szCs w:val="21"/>
              </w:rPr>
            </w:pPr>
          </w:p>
        </w:tc>
        <w:tc>
          <w:tcPr>
            <w:tcW w:w="1553" w:type="dxa"/>
            <w:vMerge/>
          </w:tcPr>
          <w:p w:rsidR="008D07A6" w:rsidRPr="004D03DE" w:rsidRDefault="008D07A6" w:rsidP="00352455">
            <w:pPr>
              <w:jc w:val="center"/>
              <w:rPr>
                <w:rFonts w:eastAsia="仿宋_GB2312"/>
                <w:bCs/>
                <w:szCs w:val="21"/>
              </w:rPr>
            </w:pPr>
          </w:p>
        </w:tc>
      </w:tr>
      <w:tr w:rsidR="008D07A6" w:rsidRPr="004D03DE" w:rsidTr="00352455">
        <w:trPr>
          <w:jc w:val="center"/>
        </w:trPr>
        <w:tc>
          <w:tcPr>
            <w:tcW w:w="1346" w:type="dxa"/>
            <w:vAlign w:val="center"/>
          </w:tcPr>
          <w:p w:rsidR="008D07A6" w:rsidRPr="004D03DE" w:rsidRDefault="008D07A6" w:rsidP="00352455">
            <w:pPr>
              <w:jc w:val="center"/>
              <w:rPr>
                <w:rFonts w:eastAsia="仿宋_GB2312"/>
                <w:szCs w:val="21"/>
              </w:rPr>
            </w:pPr>
            <w:r w:rsidRPr="004D03DE">
              <w:rPr>
                <w:rFonts w:eastAsia="仿宋_GB2312"/>
                <w:szCs w:val="21"/>
              </w:rPr>
              <w:lastRenderedPageBreak/>
              <w:t>性状</w:t>
            </w:r>
          </w:p>
        </w:tc>
        <w:tc>
          <w:tcPr>
            <w:tcW w:w="1621"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621"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2550" w:type="dxa"/>
            <w:vAlign w:val="center"/>
          </w:tcPr>
          <w:p w:rsidR="008D07A6" w:rsidRPr="004D03DE" w:rsidRDefault="008D07A6" w:rsidP="00352455">
            <w:pPr>
              <w:jc w:val="center"/>
              <w:rPr>
                <w:rFonts w:eastAsia="仿宋_GB2312"/>
                <w:szCs w:val="21"/>
              </w:rPr>
            </w:pPr>
            <w:r w:rsidRPr="004D03DE">
              <w:rPr>
                <w:rFonts w:eastAsia="仿宋_GB2312"/>
                <w:szCs w:val="21"/>
              </w:rPr>
              <w:t>是否一致，若不一致请详细描述并说明</w:t>
            </w:r>
          </w:p>
        </w:tc>
        <w:tc>
          <w:tcPr>
            <w:tcW w:w="1553" w:type="dxa"/>
          </w:tcPr>
          <w:p w:rsidR="008D07A6" w:rsidRPr="004D03DE" w:rsidRDefault="008D07A6" w:rsidP="00352455">
            <w:pPr>
              <w:jc w:val="center"/>
              <w:rPr>
                <w:rFonts w:eastAsia="仿宋_GB2312"/>
                <w:szCs w:val="21"/>
              </w:rPr>
            </w:pPr>
          </w:p>
        </w:tc>
      </w:tr>
      <w:tr w:rsidR="008D07A6" w:rsidRPr="004D03DE" w:rsidTr="00352455">
        <w:trPr>
          <w:jc w:val="center"/>
        </w:trPr>
        <w:tc>
          <w:tcPr>
            <w:tcW w:w="1346" w:type="dxa"/>
            <w:vAlign w:val="center"/>
          </w:tcPr>
          <w:p w:rsidR="008D07A6" w:rsidRPr="004D03DE" w:rsidRDefault="008D07A6" w:rsidP="00352455">
            <w:pPr>
              <w:jc w:val="center"/>
              <w:rPr>
                <w:rFonts w:eastAsia="仿宋_GB2312"/>
                <w:szCs w:val="21"/>
              </w:rPr>
            </w:pPr>
            <w:r w:rsidRPr="004D03DE">
              <w:rPr>
                <w:rFonts w:eastAsia="仿宋_GB2312"/>
                <w:szCs w:val="21"/>
              </w:rPr>
              <w:t>鉴别</w:t>
            </w:r>
          </w:p>
        </w:tc>
        <w:tc>
          <w:tcPr>
            <w:tcW w:w="1621"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621"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2550"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553" w:type="dxa"/>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346" w:type="dxa"/>
            <w:vAlign w:val="center"/>
          </w:tcPr>
          <w:p w:rsidR="008D07A6" w:rsidRPr="004D03DE" w:rsidRDefault="008D07A6" w:rsidP="00352455">
            <w:pPr>
              <w:jc w:val="center"/>
              <w:rPr>
                <w:rFonts w:eastAsia="仿宋_GB2312"/>
                <w:szCs w:val="21"/>
              </w:rPr>
            </w:pPr>
            <w:r w:rsidRPr="004D03DE">
              <w:rPr>
                <w:rFonts w:eastAsia="仿宋_GB2312"/>
                <w:szCs w:val="21"/>
              </w:rPr>
              <w:t>溶出度</w:t>
            </w:r>
          </w:p>
        </w:tc>
        <w:tc>
          <w:tcPr>
            <w:tcW w:w="1621"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621"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2550"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553" w:type="dxa"/>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346" w:type="dxa"/>
            <w:vAlign w:val="center"/>
          </w:tcPr>
          <w:p w:rsidR="008D07A6" w:rsidRPr="004D03DE" w:rsidRDefault="008D07A6" w:rsidP="00352455">
            <w:pPr>
              <w:jc w:val="center"/>
              <w:rPr>
                <w:rFonts w:eastAsia="仿宋_GB2312"/>
                <w:bCs/>
                <w:color w:val="000000"/>
                <w:szCs w:val="21"/>
              </w:rPr>
            </w:pPr>
            <w:r w:rsidRPr="004D03DE">
              <w:rPr>
                <w:rFonts w:eastAsia="仿宋_GB2312"/>
                <w:szCs w:val="21"/>
              </w:rPr>
              <w:t>含量均匀度</w:t>
            </w:r>
            <w:r w:rsidRPr="004D03DE">
              <w:rPr>
                <w:rFonts w:eastAsia="仿宋_GB2312"/>
                <w:szCs w:val="21"/>
              </w:rPr>
              <w:t>/</w:t>
            </w:r>
            <w:r w:rsidRPr="004D03DE">
              <w:rPr>
                <w:rFonts w:eastAsia="仿宋_GB2312"/>
                <w:szCs w:val="21"/>
              </w:rPr>
              <w:t>装量差异</w:t>
            </w:r>
          </w:p>
        </w:tc>
        <w:tc>
          <w:tcPr>
            <w:tcW w:w="1621" w:type="dxa"/>
            <w:vAlign w:val="center"/>
          </w:tcPr>
          <w:p w:rsidR="008D07A6" w:rsidRPr="004D03DE" w:rsidRDefault="008D07A6" w:rsidP="00352455">
            <w:pPr>
              <w:jc w:val="center"/>
              <w:rPr>
                <w:rFonts w:eastAsia="仿宋_GB2312"/>
                <w:szCs w:val="21"/>
              </w:rPr>
            </w:pPr>
          </w:p>
        </w:tc>
        <w:tc>
          <w:tcPr>
            <w:tcW w:w="1621" w:type="dxa"/>
            <w:vAlign w:val="center"/>
          </w:tcPr>
          <w:p w:rsidR="008D07A6" w:rsidRPr="004D03DE" w:rsidRDefault="008D07A6" w:rsidP="00352455">
            <w:pPr>
              <w:jc w:val="center"/>
              <w:rPr>
                <w:rFonts w:eastAsia="仿宋_GB2312"/>
                <w:szCs w:val="21"/>
              </w:rPr>
            </w:pPr>
          </w:p>
        </w:tc>
        <w:tc>
          <w:tcPr>
            <w:tcW w:w="2550" w:type="dxa"/>
            <w:vAlign w:val="center"/>
          </w:tcPr>
          <w:p w:rsidR="008D07A6" w:rsidRPr="004D03DE" w:rsidRDefault="008D07A6" w:rsidP="00352455">
            <w:pPr>
              <w:jc w:val="center"/>
              <w:rPr>
                <w:rFonts w:eastAsia="仿宋_GB2312"/>
                <w:bCs/>
                <w:color w:val="000000"/>
                <w:szCs w:val="21"/>
              </w:rPr>
            </w:pPr>
          </w:p>
        </w:tc>
        <w:tc>
          <w:tcPr>
            <w:tcW w:w="1553" w:type="dxa"/>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346" w:type="dxa"/>
            <w:vAlign w:val="center"/>
          </w:tcPr>
          <w:p w:rsidR="008D07A6" w:rsidRPr="004D03DE" w:rsidRDefault="008D07A6" w:rsidP="00352455">
            <w:pPr>
              <w:jc w:val="center"/>
              <w:rPr>
                <w:rFonts w:eastAsia="仿宋_GB2312"/>
                <w:bCs/>
                <w:color w:val="000000"/>
                <w:szCs w:val="21"/>
              </w:rPr>
            </w:pPr>
            <w:r w:rsidRPr="004D03DE">
              <w:rPr>
                <w:rFonts w:eastAsia="仿宋_GB2312"/>
                <w:szCs w:val="21"/>
              </w:rPr>
              <w:t>微生物限度</w:t>
            </w:r>
          </w:p>
        </w:tc>
        <w:tc>
          <w:tcPr>
            <w:tcW w:w="1621" w:type="dxa"/>
            <w:vAlign w:val="center"/>
          </w:tcPr>
          <w:p w:rsidR="008D07A6" w:rsidRPr="004D03DE" w:rsidRDefault="008D07A6" w:rsidP="00352455">
            <w:pPr>
              <w:jc w:val="center"/>
              <w:rPr>
                <w:rFonts w:eastAsia="仿宋_GB2312"/>
                <w:szCs w:val="21"/>
              </w:rPr>
            </w:pPr>
          </w:p>
        </w:tc>
        <w:tc>
          <w:tcPr>
            <w:tcW w:w="1621" w:type="dxa"/>
            <w:vAlign w:val="center"/>
          </w:tcPr>
          <w:p w:rsidR="008D07A6" w:rsidRPr="004D03DE" w:rsidRDefault="008D07A6" w:rsidP="00352455">
            <w:pPr>
              <w:jc w:val="center"/>
              <w:rPr>
                <w:rFonts w:eastAsia="仿宋_GB2312"/>
                <w:szCs w:val="21"/>
              </w:rPr>
            </w:pPr>
          </w:p>
        </w:tc>
        <w:tc>
          <w:tcPr>
            <w:tcW w:w="2550" w:type="dxa"/>
            <w:vAlign w:val="center"/>
          </w:tcPr>
          <w:p w:rsidR="008D07A6" w:rsidRPr="004D03DE" w:rsidRDefault="008D07A6" w:rsidP="00352455">
            <w:pPr>
              <w:jc w:val="center"/>
              <w:rPr>
                <w:rFonts w:eastAsia="仿宋_GB2312"/>
                <w:bCs/>
                <w:color w:val="000000"/>
                <w:szCs w:val="21"/>
              </w:rPr>
            </w:pPr>
          </w:p>
        </w:tc>
        <w:tc>
          <w:tcPr>
            <w:tcW w:w="1553" w:type="dxa"/>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346" w:type="dxa"/>
            <w:vAlign w:val="center"/>
          </w:tcPr>
          <w:p w:rsidR="008D07A6" w:rsidRPr="004D03DE" w:rsidRDefault="008D07A6" w:rsidP="00352455">
            <w:pPr>
              <w:jc w:val="center"/>
              <w:rPr>
                <w:rFonts w:eastAsia="仿宋_GB2312"/>
                <w:szCs w:val="21"/>
              </w:rPr>
            </w:pPr>
            <w:r w:rsidRPr="004D03DE">
              <w:rPr>
                <w:rFonts w:eastAsia="仿宋_GB2312"/>
                <w:szCs w:val="21"/>
              </w:rPr>
              <w:t>…</w:t>
            </w:r>
          </w:p>
        </w:tc>
        <w:tc>
          <w:tcPr>
            <w:tcW w:w="1621" w:type="dxa"/>
            <w:vAlign w:val="center"/>
          </w:tcPr>
          <w:p w:rsidR="008D07A6" w:rsidRPr="004D03DE" w:rsidRDefault="008D07A6" w:rsidP="00352455">
            <w:pPr>
              <w:jc w:val="center"/>
              <w:rPr>
                <w:rFonts w:eastAsia="仿宋_GB2312"/>
                <w:szCs w:val="21"/>
              </w:rPr>
            </w:pPr>
          </w:p>
        </w:tc>
        <w:tc>
          <w:tcPr>
            <w:tcW w:w="1621" w:type="dxa"/>
            <w:vAlign w:val="center"/>
          </w:tcPr>
          <w:p w:rsidR="008D07A6" w:rsidRPr="004D03DE" w:rsidRDefault="008D07A6" w:rsidP="00352455">
            <w:pPr>
              <w:jc w:val="center"/>
              <w:rPr>
                <w:rFonts w:eastAsia="仿宋_GB2312"/>
                <w:szCs w:val="21"/>
              </w:rPr>
            </w:pPr>
          </w:p>
        </w:tc>
        <w:tc>
          <w:tcPr>
            <w:tcW w:w="2550" w:type="dxa"/>
            <w:vAlign w:val="center"/>
          </w:tcPr>
          <w:p w:rsidR="008D07A6" w:rsidRPr="004D03DE" w:rsidRDefault="008D07A6" w:rsidP="00352455">
            <w:pPr>
              <w:jc w:val="center"/>
              <w:rPr>
                <w:rFonts w:eastAsia="仿宋_GB2312"/>
                <w:bCs/>
                <w:color w:val="000000"/>
                <w:szCs w:val="21"/>
              </w:rPr>
            </w:pPr>
          </w:p>
        </w:tc>
        <w:tc>
          <w:tcPr>
            <w:tcW w:w="1553" w:type="dxa"/>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346" w:type="dxa"/>
            <w:vAlign w:val="center"/>
          </w:tcPr>
          <w:p w:rsidR="008D07A6" w:rsidRPr="004D03DE" w:rsidRDefault="008D07A6" w:rsidP="00352455">
            <w:pPr>
              <w:jc w:val="center"/>
              <w:rPr>
                <w:rFonts w:eastAsia="仿宋_GB2312"/>
                <w:szCs w:val="21"/>
              </w:rPr>
            </w:pPr>
            <w:r w:rsidRPr="004D03DE">
              <w:rPr>
                <w:rFonts w:eastAsia="仿宋_GB2312"/>
                <w:szCs w:val="21"/>
              </w:rPr>
              <w:t>含量</w:t>
            </w:r>
          </w:p>
        </w:tc>
        <w:tc>
          <w:tcPr>
            <w:tcW w:w="1621" w:type="dxa"/>
            <w:vAlign w:val="center"/>
          </w:tcPr>
          <w:p w:rsidR="008D07A6" w:rsidRPr="004D03DE" w:rsidRDefault="008D07A6" w:rsidP="00352455">
            <w:pPr>
              <w:jc w:val="center"/>
              <w:rPr>
                <w:rFonts w:eastAsia="仿宋_GB2312"/>
                <w:szCs w:val="21"/>
              </w:rPr>
            </w:pPr>
          </w:p>
        </w:tc>
        <w:tc>
          <w:tcPr>
            <w:tcW w:w="1621" w:type="dxa"/>
            <w:vAlign w:val="center"/>
          </w:tcPr>
          <w:p w:rsidR="008D07A6" w:rsidRPr="004D03DE" w:rsidRDefault="008D07A6" w:rsidP="00352455">
            <w:pPr>
              <w:jc w:val="center"/>
              <w:rPr>
                <w:rFonts w:eastAsia="仿宋_GB2312"/>
                <w:szCs w:val="21"/>
              </w:rPr>
            </w:pPr>
          </w:p>
        </w:tc>
        <w:tc>
          <w:tcPr>
            <w:tcW w:w="2550" w:type="dxa"/>
            <w:vAlign w:val="center"/>
          </w:tcPr>
          <w:p w:rsidR="008D07A6" w:rsidRPr="004D03DE" w:rsidRDefault="008D07A6" w:rsidP="00352455">
            <w:pPr>
              <w:jc w:val="center"/>
              <w:rPr>
                <w:rFonts w:eastAsia="仿宋_GB2312"/>
                <w:bCs/>
                <w:color w:val="000000"/>
                <w:szCs w:val="21"/>
              </w:rPr>
            </w:pPr>
          </w:p>
        </w:tc>
        <w:tc>
          <w:tcPr>
            <w:tcW w:w="1553" w:type="dxa"/>
          </w:tcPr>
          <w:p w:rsidR="008D07A6" w:rsidRPr="004D03DE" w:rsidRDefault="008D07A6" w:rsidP="00352455">
            <w:pPr>
              <w:jc w:val="center"/>
              <w:rPr>
                <w:rFonts w:eastAsia="仿宋_GB2312"/>
                <w:bCs/>
                <w:color w:val="000000"/>
                <w:szCs w:val="21"/>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总结：评估成品标准变更的变更分类及对成品质量控制水平的影响。</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3.</w:t>
      </w:r>
      <w:r w:rsidRPr="004D03DE">
        <w:rPr>
          <w:rFonts w:eastAsia="仿宋_GB2312"/>
          <w:b/>
          <w:bCs/>
          <w:sz w:val="32"/>
          <w:szCs w:val="32"/>
        </w:rPr>
        <w:t>方法学确认或验证</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w:t>
      </w:r>
      <w:r w:rsidRPr="004D03DE">
        <w:rPr>
          <w:rFonts w:eastAsia="仿宋_GB2312"/>
          <w:bCs/>
          <w:sz w:val="32"/>
          <w:szCs w:val="32"/>
        </w:rPr>
        <w:t>1</w:t>
      </w:r>
      <w:r w:rsidRPr="004D03DE">
        <w:rPr>
          <w:rFonts w:eastAsia="仿宋_GB2312"/>
          <w:bCs/>
          <w:sz w:val="32"/>
          <w:szCs w:val="32"/>
        </w:rPr>
        <w:t>）有关物质。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580"/>
        <w:gridCol w:w="4740"/>
      </w:tblGrid>
      <w:tr w:rsidR="008D07A6" w:rsidRPr="004D03DE" w:rsidTr="00352455">
        <w:trPr>
          <w:jc w:val="center"/>
        </w:trPr>
        <w:tc>
          <w:tcPr>
            <w:tcW w:w="1191" w:type="pct"/>
            <w:vAlign w:val="center"/>
          </w:tcPr>
          <w:p w:rsidR="008D07A6" w:rsidRPr="004D03DE" w:rsidRDefault="008D07A6" w:rsidP="00352455">
            <w:pPr>
              <w:adjustRightInd w:val="0"/>
              <w:snapToGrid w:val="0"/>
              <w:jc w:val="center"/>
              <w:rPr>
                <w:rFonts w:eastAsia="仿宋_GB2312"/>
                <w:color w:val="000000"/>
              </w:rPr>
            </w:pPr>
            <w:r w:rsidRPr="004D03DE">
              <w:rPr>
                <w:rFonts w:eastAsia="仿宋_GB2312"/>
                <w:color w:val="000000"/>
              </w:rPr>
              <w:t>项目</w:t>
            </w:r>
          </w:p>
        </w:tc>
        <w:tc>
          <w:tcPr>
            <w:tcW w:w="952" w:type="pct"/>
            <w:vAlign w:val="center"/>
          </w:tcPr>
          <w:p w:rsidR="008D07A6" w:rsidRPr="004D03DE" w:rsidRDefault="008D07A6" w:rsidP="00352455">
            <w:pPr>
              <w:adjustRightInd w:val="0"/>
              <w:snapToGrid w:val="0"/>
              <w:jc w:val="center"/>
              <w:rPr>
                <w:rFonts w:eastAsia="仿宋_GB2312"/>
                <w:color w:val="000000"/>
              </w:rPr>
            </w:pPr>
            <w:r w:rsidRPr="004D03DE">
              <w:rPr>
                <w:rFonts w:eastAsia="仿宋_GB2312"/>
                <w:color w:val="000000"/>
              </w:rPr>
              <w:t>可接受标准</w:t>
            </w:r>
          </w:p>
        </w:tc>
        <w:tc>
          <w:tcPr>
            <w:tcW w:w="2857" w:type="pct"/>
            <w:vAlign w:val="center"/>
          </w:tcPr>
          <w:p w:rsidR="008D07A6" w:rsidRPr="004D03DE" w:rsidRDefault="008D07A6" w:rsidP="00352455">
            <w:pPr>
              <w:adjustRightInd w:val="0"/>
              <w:snapToGrid w:val="0"/>
              <w:jc w:val="center"/>
              <w:rPr>
                <w:rFonts w:eastAsia="仿宋_GB2312"/>
                <w:color w:val="000000"/>
              </w:rPr>
            </w:pPr>
            <w:r w:rsidRPr="004D03DE">
              <w:rPr>
                <w:rFonts w:eastAsia="仿宋_GB2312"/>
                <w:color w:val="000000"/>
              </w:rPr>
              <w:t>验证结果</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专属性</w:t>
            </w:r>
          </w:p>
        </w:tc>
        <w:tc>
          <w:tcPr>
            <w:tcW w:w="952" w:type="pct"/>
            <w:vAlign w:val="center"/>
          </w:tcPr>
          <w:p w:rsidR="008D07A6" w:rsidRPr="004D03DE" w:rsidRDefault="008D07A6" w:rsidP="00352455">
            <w:pPr>
              <w:adjustRightInd w:val="0"/>
              <w:snapToGrid w:val="0"/>
              <w:jc w:val="left"/>
              <w:rPr>
                <w:rFonts w:eastAsia="仿宋_GB2312"/>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rPr>
              <w:t>辅料干扰情况；已知杂质分离；难分离物质对分离试验；强制降解试验；</w:t>
            </w:r>
            <w:r w:rsidRPr="004D03DE">
              <w:rPr>
                <w:rFonts w:eastAsia="仿宋_GB2312"/>
              </w:rPr>
              <w:t>……</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线性和范围</w:t>
            </w:r>
          </w:p>
        </w:tc>
        <w:tc>
          <w:tcPr>
            <w:tcW w:w="952" w:type="pct"/>
            <w:vAlign w:val="center"/>
          </w:tcPr>
          <w:p w:rsidR="008D07A6" w:rsidRPr="004D03DE" w:rsidRDefault="008D07A6" w:rsidP="00352455">
            <w:pPr>
              <w:adjustRightInd w:val="0"/>
              <w:snapToGrid w:val="0"/>
              <w:jc w:val="left"/>
              <w:rPr>
                <w:rFonts w:eastAsia="仿宋_GB2312"/>
                <w:color w:val="000000"/>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应针对各特定杂质和主成分进行验证</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定量限、检测限</w:t>
            </w:r>
          </w:p>
        </w:tc>
        <w:tc>
          <w:tcPr>
            <w:tcW w:w="952" w:type="pct"/>
            <w:vAlign w:val="center"/>
          </w:tcPr>
          <w:p w:rsidR="008D07A6" w:rsidRPr="004D03DE" w:rsidRDefault="008D07A6" w:rsidP="00352455">
            <w:pPr>
              <w:adjustRightInd w:val="0"/>
              <w:snapToGrid w:val="0"/>
              <w:jc w:val="left"/>
              <w:rPr>
                <w:rFonts w:eastAsia="仿宋_GB2312"/>
                <w:color w:val="000000"/>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应针对各特定杂质和主成分进行验证。例如杂质</w:t>
            </w:r>
            <w:r w:rsidRPr="004D03DE">
              <w:rPr>
                <w:rFonts w:eastAsia="仿宋_GB2312"/>
                <w:color w:val="000000"/>
              </w:rPr>
              <w:t>A</w:t>
            </w:r>
            <w:r w:rsidRPr="004D03DE">
              <w:rPr>
                <w:rFonts w:eastAsia="仿宋_GB2312"/>
                <w:color w:val="000000"/>
              </w:rPr>
              <w:t>定量限为</w:t>
            </w:r>
            <w:r w:rsidRPr="004D03DE">
              <w:rPr>
                <w:rFonts w:eastAsia="仿宋_GB2312"/>
                <w:color w:val="000000"/>
              </w:rPr>
              <w:t>3ng</w:t>
            </w:r>
            <w:r w:rsidRPr="004D03DE">
              <w:rPr>
                <w:rFonts w:eastAsia="仿宋_GB2312"/>
                <w:color w:val="000000"/>
              </w:rPr>
              <w:t>（相当于主成分</w:t>
            </w:r>
            <w:r w:rsidRPr="004D03DE">
              <w:rPr>
                <w:rFonts w:eastAsia="仿宋_GB2312"/>
                <w:color w:val="000000"/>
              </w:rPr>
              <w:t>*%</w:t>
            </w:r>
            <w:r w:rsidRPr="004D03DE">
              <w:rPr>
                <w:rFonts w:eastAsia="仿宋_GB2312"/>
                <w:color w:val="000000"/>
              </w:rPr>
              <w:t>），检测限为</w:t>
            </w:r>
            <w:r w:rsidRPr="004D03DE">
              <w:rPr>
                <w:rFonts w:eastAsia="仿宋_GB2312"/>
                <w:color w:val="000000"/>
              </w:rPr>
              <w:t>1ng</w:t>
            </w:r>
            <w:r w:rsidRPr="004D03DE">
              <w:rPr>
                <w:rFonts w:eastAsia="仿宋_GB2312"/>
                <w:color w:val="000000"/>
              </w:rPr>
              <w:t>（相当于主成分</w:t>
            </w:r>
            <w:r w:rsidRPr="004D03DE">
              <w:rPr>
                <w:rFonts w:eastAsia="仿宋_GB2312"/>
                <w:color w:val="000000"/>
              </w:rPr>
              <w:t>*%</w:t>
            </w:r>
            <w:r w:rsidRPr="004D03DE">
              <w:rPr>
                <w:rFonts w:eastAsia="仿宋_GB2312"/>
                <w:color w:val="000000"/>
              </w:rPr>
              <w:t>）</w:t>
            </w:r>
            <w:r w:rsidRPr="004D03DE">
              <w:rPr>
                <w:rFonts w:eastAsia="仿宋_GB2312"/>
                <w:color w:val="000000"/>
              </w:rPr>
              <w:t>…</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准确度</w:t>
            </w:r>
          </w:p>
        </w:tc>
        <w:tc>
          <w:tcPr>
            <w:tcW w:w="952" w:type="pct"/>
            <w:vAlign w:val="center"/>
          </w:tcPr>
          <w:p w:rsidR="008D07A6" w:rsidRPr="004D03DE" w:rsidRDefault="008D07A6" w:rsidP="00352455">
            <w:pPr>
              <w:adjustRightInd w:val="0"/>
              <w:snapToGrid w:val="0"/>
              <w:jc w:val="left"/>
              <w:rPr>
                <w:rFonts w:eastAsia="仿宋_GB2312"/>
                <w:color w:val="000000"/>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针对各特定杂质进行验证</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已知杂质控制方法</w:t>
            </w:r>
          </w:p>
        </w:tc>
        <w:tc>
          <w:tcPr>
            <w:tcW w:w="952" w:type="pct"/>
            <w:vAlign w:val="center"/>
          </w:tcPr>
          <w:p w:rsidR="008D07A6" w:rsidRPr="004D03DE" w:rsidRDefault="008D07A6" w:rsidP="00352455">
            <w:pPr>
              <w:adjustRightInd w:val="0"/>
              <w:snapToGrid w:val="0"/>
              <w:jc w:val="left"/>
              <w:rPr>
                <w:rFonts w:eastAsia="仿宋_GB2312"/>
                <w:color w:val="000000"/>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外标法、加校正因子的主成分自身对照法、不加校正因子的主成分自身对照法</w:t>
            </w:r>
            <w:r w:rsidRPr="004D03DE">
              <w:rPr>
                <w:rFonts w:eastAsia="仿宋_GB2312"/>
                <w:color w:val="000000"/>
              </w:rPr>
              <w:t>……</w:t>
            </w:r>
          </w:p>
          <w:p w:rsidR="008D07A6" w:rsidRPr="004D03DE" w:rsidRDefault="008D07A6" w:rsidP="00352455">
            <w:pPr>
              <w:adjustRightInd w:val="0"/>
              <w:snapToGrid w:val="0"/>
              <w:jc w:val="left"/>
              <w:rPr>
                <w:rFonts w:eastAsia="仿宋_GB2312"/>
                <w:color w:val="000000"/>
              </w:rPr>
            </w:pPr>
            <w:r w:rsidRPr="004D03DE">
              <w:rPr>
                <w:rFonts w:eastAsia="仿宋_GB2312"/>
                <w:color w:val="000000"/>
              </w:rPr>
              <w:t>校正因子、保留时间等</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精密度</w:t>
            </w:r>
          </w:p>
        </w:tc>
        <w:tc>
          <w:tcPr>
            <w:tcW w:w="952" w:type="pct"/>
            <w:vAlign w:val="center"/>
          </w:tcPr>
          <w:p w:rsidR="008D07A6" w:rsidRPr="004D03DE" w:rsidRDefault="008D07A6" w:rsidP="00352455">
            <w:pPr>
              <w:adjustRightInd w:val="0"/>
              <w:snapToGrid w:val="0"/>
              <w:jc w:val="left"/>
              <w:rPr>
                <w:rFonts w:eastAsia="仿宋_GB2312"/>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rPr>
              <w:t>重复性、中间精密度、重现性等</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溶液稳定性</w:t>
            </w:r>
          </w:p>
        </w:tc>
        <w:tc>
          <w:tcPr>
            <w:tcW w:w="952" w:type="pct"/>
            <w:vAlign w:val="center"/>
          </w:tcPr>
          <w:p w:rsidR="008D07A6" w:rsidRPr="004D03DE" w:rsidRDefault="008D07A6" w:rsidP="00352455">
            <w:pPr>
              <w:adjustRightInd w:val="0"/>
              <w:snapToGrid w:val="0"/>
              <w:jc w:val="left"/>
              <w:rPr>
                <w:rFonts w:eastAsia="仿宋_GB2312"/>
                <w:color w:val="000000"/>
              </w:rPr>
            </w:pPr>
          </w:p>
        </w:tc>
        <w:tc>
          <w:tcPr>
            <w:tcW w:w="2857" w:type="pct"/>
            <w:vAlign w:val="center"/>
          </w:tcPr>
          <w:p w:rsidR="008D07A6" w:rsidRPr="004D03DE" w:rsidRDefault="008D07A6" w:rsidP="00352455">
            <w:pPr>
              <w:adjustRightInd w:val="0"/>
              <w:snapToGrid w:val="0"/>
              <w:jc w:val="left"/>
              <w:rPr>
                <w:rFonts w:eastAsia="仿宋_GB2312"/>
                <w:color w:val="000000"/>
              </w:rPr>
            </w:pP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耐用性</w:t>
            </w:r>
          </w:p>
        </w:tc>
        <w:tc>
          <w:tcPr>
            <w:tcW w:w="952" w:type="pct"/>
            <w:vAlign w:val="center"/>
          </w:tcPr>
          <w:p w:rsidR="008D07A6" w:rsidRPr="004D03DE" w:rsidRDefault="008D07A6" w:rsidP="00352455">
            <w:pPr>
              <w:adjustRightInd w:val="0"/>
              <w:snapToGrid w:val="0"/>
              <w:jc w:val="left"/>
              <w:rPr>
                <w:rFonts w:eastAsia="仿宋_GB2312"/>
              </w:rPr>
            </w:pPr>
          </w:p>
        </w:tc>
        <w:tc>
          <w:tcPr>
            <w:tcW w:w="2857"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rPr>
              <w:t>色谱系统耐用性、前处理（提取）稳定性</w:t>
            </w:r>
          </w:p>
        </w:tc>
      </w:tr>
      <w:tr w:rsidR="008D07A6" w:rsidRPr="004D03DE" w:rsidTr="00352455">
        <w:trPr>
          <w:jc w:val="center"/>
        </w:trPr>
        <w:tc>
          <w:tcPr>
            <w:tcW w:w="1191" w:type="pct"/>
            <w:vAlign w:val="center"/>
          </w:tcPr>
          <w:p w:rsidR="008D07A6" w:rsidRPr="004D03DE" w:rsidRDefault="008D07A6" w:rsidP="00352455">
            <w:pPr>
              <w:adjustRightInd w:val="0"/>
              <w:snapToGrid w:val="0"/>
              <w:jc w:val="left"/>
              <w:rPr>
                <w:rFonts w:eastAsia="仿宋_GB2312"/>
                <w:color w:val="000000"/>
              </w:rPr>
            </w:pPr>
            <w:r w:rsidRPr="004D03DE">
              <w:rPr>
                <w:rFonts w:eastAsia="仿宋_GB2312"/>
                <w:color w:val="000000"/>
              </w:rPr>
              <w:t>…</w:t>
            </w:r>
          </w:p>
        </w:tc>
        <w:tc>
          <w:tcPr>
            <w:tcW w:w="952" w:type="pct"/>
            <w:vAlign w:val="center"/>
          </w:tcPr>
          <w:p w:rsidR="008D07A6" w:rsidRPr="004D03DE" w:rsidRDefault="008D07A6" w:rsidP="00352455">
            <w:pPr>
              <w:adjustRightInd w:val="0"/>
              <w:snapToGrid w:val="0"/>
              <w:jc w:val="left"/>
              <w:rPr>
                <w:rFonts w:eastAsia="仿宋_GB2312"/>
              </w:rPr>
            </w:pPr>
          </w:p>
        </w:tc>
        <w:tc>
          <w:tcPr>
            <w:tcW w:w="2857" w:type="pct"/>
            <w:vAlign w:val="center"/>
          </w:tcPr>
          <w:p w:rsidR="008D07A6" w:rsidRPr="004D03DE" w:rsidRDefault="008D07A6" w:rsidP="00352455">
            <w:pPr>
              <w:adjustRightInd w:val="0"/>
              <w:snapToGrid w:val="0"/>
              <w:jc w:val="left"/>
              <w:rPr>
                <w:rFonts w:eastAsia="仿宋_GB2312"/>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w:t>
      </w:r>
      <w:r w:rsidRPr="004D03DE">
        <w:rPr>
          <w:rFonts w:eastAsia="仿宋_GB2312"/>
          <w:bCs/>
          <w:sz w:val="32"/>
          <w:szCs w:val="32"/>
        </w:rPr>
        <w:t>2</w:t>
      </w:r>
      <w:r w:rsidRPr="004D03DE">
        <w:rPr>
          <w:rFonts w:eastAsia="仿宋_GB2312"/>
          <w:bCs/>
          <w:sz w:val="32"/>
          <w:szCs w:val="32"/>
        </w:rPr>
        <w:t>）含量。</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w:t>
      </w:r>
      <w:r w:rsidRPr="004D03DE">
        <w:rPr>
          <w:rFonts w:eastAsia="仿宋_GB2312"/>
          <w:bCs/>
          <w:sz w:val="32"/>
          <w:szCs w:val="32"/>
        </w:rPr>
        <w:t>3</w:t>
      </w:r>
      <w:r w:rsidRPr="004D03DE">
        <w:rPr>
          <w:rFonts w:eastAsia="仿宋_GB2312"/>
          <w:bCs/>
          <w:sz w:val="32"/>
          <w:szCs w:val="32"/>
        </w:rPr>
        <w:t>）溶出度。</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w:t>
      </w:r>
      <w:r w:rsidRPr="004D03DE">
        <w:rPr>
          <w:rFonts w:eastAsia="仿宋_GB2312"/>
          <w:bCs/>
          <w:sz w:val="32"/>
          <w:szCs w:val="32"/>
        </w:rPr>
        <w:t>4</w:t>
      </w:r>
      <w:r w:rsidRPr="004D03DE">
        <w:rPr>
          <w:rFonts w:eastAsia="仿宋_GB2312"/>
          <w:bCs/>
          <w:sz w:val="32"/>
          <w:szCs w:val="32"/>
        </w:rPr>
        <w:t>）微生物限度。</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总结：评价方法学确认或验证内容合理性及方法可行性。</w:t>
      </w:r>
    </w:p>
    <w:p w:rsidR="008D07A6" w:rsidRPr="004D03DE" w:rsidRDefault="008D07A6" w:rsidP="008D07A6">
      <w:pPr>
        <w:spacing w:line="360" w:lineRule="auto"/>
        <w:ind w:firstLineChars="196" w:firstLine="627"/>
        <w:rPr>
          <w:rFonts w:eastAsia="仿宋_GB2312"/>
          <w:bCs/>
          <w:sz w:val="32"/>
          <w:szCs w:val="32"/>
        </w:rPr>
      </w:pPr>
    </w:p>
    <w:p w:rsidR="008D07A6" w:rsidRPr="004D03DE" w:rsidRDefault="008D07A6" w:rsidP="008D07A6">
      <w:pPr>
        <w:spacing w:line="360" w:lineRule="auto"/>
        <w:ind w:firstLineChars="196" w:firstLine="627"/>
        <w:rPr>
          <w:rFonts w:eastAsia="仿宋_GB2312"/>
          <w:bCs/>
          <w:sz w:val="32"/>
          <w:szCs w:val="32"/>
        </w:rPr>
      </w:pP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4.</w:t>
      </w:r>
      <w:r w:rsidRPr="004D03DE">
        <w:rPr>
          <w:rFonts w:eastAsia="仿宋_GB2312"/>
          <w:b/>
          <w:bCs/>
          <w:sz w:val="32"/>
          <w:szCs w:val="32"/>
        </w:rPr>
        <w:t>质量对比研究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2339"/>
        <w:gridCol w:w="2339"/>
        <w:gridCol w:w="2180"/>
      </w:tblGrid>
      <w:tr w:rsidR="008D07A6" w:rsidRPr="004D03DE" w:rsidTr="00352455">
        <w:trPr>
          <w:jc w:val="center"/>
        </w:trPr>
        <w:tc>
          <w:tcPr>
            <w:tcW w:w="866"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检验项目</w:t>
            </w:r>
          </w:p>
        </w:tc>
        <w:tc>
          <w:tcPr>
            <w:tcW w:w="1410" w:type="pct"/>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限度</w:t>
            </w:r>
          </w:p>
        </w:tc>
        <w:tc>
          <w:tcPr>
            <w:tcW w:w="1410" w:type="pct"/>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1315" w:type="pct"/>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r>
      <w:tr w:rsidR="008D07A6" w:rsidRPr="004D03DE" w:rsidTr="00352455">
        <w:trPr>
          <w:jc w:val="center"/>
        </w:trPr>
        <w:tc>
          <w:tcPr>
            <w:tcW w:w="866" w:type="pct"/>
            <w:vMerge/>
            <w:vAlign w:val="center"/>
          </w:tcPr>
          <w:p w:rsidR="008D07A6" w:rsidRPr="004D03DE" w:rsidRDefault="008D07A6" w:rsidP="00352455">
            <w:pPr>
              <w:jc w:val="center"/>
              <w:rPr>
                <w:rFonts w:eastAsia="仿宋_GB2312"/>
                <w:bCs/>
                <w:szCs w:val="21"/>
              </w:rPr>
            </w:pPr>
          </w:p>
        </w:tc>
        <w:tc>
          <w:tcPr>
            <w:tcW w:w="1410" w:type="pct"/>
            <w:vMerge/>
          </w:tcPr>
          <w:p w:rsidR="008D07A6" w:rsidRPr="004D03DE" w:rsidRDefault="008D07A6" w:rsidP="00352455">
            <w:pPr>
              <w:jc w:val="center"/>
              <w:rPr>
                <w:rFonts w:eastAsia="仿宋_GB2312"/>
                <w:bCs/>
                <w:szCs w:val="21"/>
              </w:rPr>
            </w:pPr>
          </w:p>
        </w:tc>
        <w:tc>
          <w:tcPr>
            <w:tcW w:w="1410" w:type="pct"/>
            <w:vAlign w:val="center"/>
          </w:tcPr>
          <w:p w:rsidR="008D07A6" w:rsidRPr="004D03DE" w:rsidRDefault="008D07A6" w:rsidP="00352455">
            <w:pPr>
              <w:jc w:val="center"/>
              <w:rPr>
                <w:rFonts w:eastAsia="仿宋_GB2312"/>
                <w:bCs/>
                <w:szCs w:val="21"/>
              </w:rPr>
            </w:pPr>
            <w:r w:rsidRPr="004D03DE">
              <w:rPr>
                <w:rFonts w:eastAsia="仿宋_GB2312"/>
                <w:bCs/>
                <w:szCs w:val="21"/>
              </w:rPr>
              <w:t>多批次样品</w:t>
            </w:r>
          </w:p>
        </w:tc>
        <w:tc>
          <w:tcPr>
            <w:tcW w:w="1315" w:type="pct"/>
            <w:vAlign w:val="center"/>
          </w:tcPr>
          <w:p w:rsidR="008D07A6" w:rsidRPr="004D03DE" w:rsidRDefault="008D07A6" w:rsidP="00352455">
            <w:pPr>
              <w:jc w:val="center"/>
              <w:rPr>
                <w:rFonts w:eastAsia="仿宋_GB2312"/>
                <w:bCs/>
                <w:szCs w:val="21"/>
              </w:rPr>
            </w:pPr>
            <w:r w:rsidRPr="004D03DE">
              <w:rPr>
                <w:rFonts w:eastAsia="仿宋_GB2312"/>
                <w:bCs/>
                <w:szCs w:val="21"/>
              </w:rPr>
              <w:t>多批次样品</w:t>
            </w:r>
          </w:p>
        </w:tc>
      </w:tr>
      <w:tr w:rsidR="008D07A6" w:rsidRPr="004D03DE" w:rsidTr="00352455">
        <w:trPr>
          <w:jc w:val="center"/>
        </w:trPr>
        <w:tc>
          <w:tcPr>
            <w:tcW w:w="866" w:type="pct"/>
            <w:vAlign w:val="center"/>
          </w:tcPr>
          <w:p w:rsidR="008D07A6" w:rsidRPr="004D03DE" w:rsidRDefault="008D07A6" w:rsidP="00352455">
            <w:pPr>
              <w:jc w:val="center"/>
              <w:rPr>
                <w:rFonts w:eastAsia="仿宋_GB2312"/>
                <w:szCs w:val="21"/>
              </w:rPr>
            </w:pPr>
            <w:r w:rsidRPr="004D03DE">
              <w:rPr>
                <w:rFonts w:eastAsia="仿宋_GB2312"/>
                <w:szCs w:val="21"/>
              </w:rPr>
              <w:t>有关物质</w:t>
            </w:r>
          </w:p>
        </w:tc>
        <w:tc>
          <w:tcPr>
            <w:tcW w:w="1410" w:type="pct"/>
          </w:tcPr>
          <w:p w:rsidR="008D07A6" w:rsidRPr="004D03DE" w:rsidRDefault="008D07A6" w:rsidP="00352455">
            <w:pPr>
              <w:jc w:val="center"/>
              <w:rPr>
                <w:rFonts w:eastAsia="仿宋_GB2312"/>
                <w:szCs w:val="21"/>
              </w:rPr>
            </w:pPr>
          </w:p>
        </w:tc>
        <w:tc>
          <w:tcPr>
            <w:tcW w:w="1410" w:type="pct"/>
            <w:vAlign w:val="center"/>
          </w:tcPr>
          <w:p w:rsidR="008D07A6" w:rsidRPr="004D03DE" w:rsidRDefault="008D07A6" w:rsidP="00352455">
            <w:pPr>
              <w:jc w:val="center"/>
              <w:rPr>
                <w:rFonts w:eastAsia="仿宋_GB2312"/>
                <w:szCs w:val="21"/>
              </w:rPr>
            </w:pPr>
          </w:p>
        </w:tc>
        <w:tc>
          <w:tcPr>
            <w:tcW w:w="1315"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866" w:type="pct"/>
            <w:vAlign w:val="center"/>
          </w:tcPr>
          <w:p w:rsidR="008D07A6" w:rsidRPr="004D03DE" w:rsidRDefault="008D07A6" w:rsidP="00352455">
            <w:pPr>
              <w:jc w:val="center"/>
              <w:rPr>
                <w:rFonts w:eastAsia="仿宋_GB2312"/>
                <w:szCs w:val="21"/>
              </w:rPr>
            </w:pPr>
            <w:r w:rsidRPr="004D03DE">
              <w:rPr>
                <w:rFonts w:eastAsia="仿宋_GB2312"/>
                <w:szCs w:val="21"/>
              </w:rPr>
              <w:t>含量</w:t>
            </w:r>
          </w:p>
        </w:tc>
        <w:tc>
          <w:tcPr>
            <w:tcW w:w="1410" w:type="pct"/>
          </w:tcPr>
          <w:p w:rsidR="008D07A6" w:rsidRPr="004D03DE" w:rsidRDefault="008D07A6" w:rsidP="00352455">
            <w:pPr>
              <w:jc w:val="center"/>
              <w:rPr>
                <w:rFonts w:eastAsia="仿宋_GB2312"/>
                <w:szCs w:val="21"/>
              </w:rPr>
            </w:pPr>
          </w:p>
        </w:tc>
        <w:tc>
          <w:tcPr>
            <w:tcW w:w="1410" w:type="pct"/>
            <w:vAlign w:val="center"/>
          </w:tcPr>
          <w:p w:rsidR="008D07A6" w:rsidRPr="004D03DE" w:rsidRDefault="008D07A6" w:rsidP="00352455">
            <w:pPr>
              <w:jc w:val="center"/>
              <w:rPr>
                <w:rFonts w:eastAsia="仿宋_GB2312"/>
                <w:szCs w:val="21"/>
              </w:rPr>
            </w:pPr>
          </w:p>
        </w:tc>
        <w:tc>
          <w:tcPr>
            <w:tcW w:w="1315"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866"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410" w:type="pct"/>
          </w:tcPr>
          <w:p w:rsidR="008D07A6" w:rsidRPr="004D03DE" w:rsidRDefault="008D07A6" w:rsidP="00352455">
            <w:pPr>
              <w:jc w:val="center"/>
              <w:rPr>
                <w:rFonts w:eastAsia="仿宋_GB2312"/>
                <w:szCs w:val="21"/>
              </w:rPr>
            </w:pPr>
          </w:p>
        </w:tc>
        <w:tc>
          <w:tcPr>
            <w:tcW w:w="1410" w:type="pct"/>
            <w:vAlign w:val="center"/>
          </w:tcPr>
          <w:p w:rsidR="008D07A6" w:rsidRPr="004D03DE" w:rsidRDefault="008D07A6" w:rsidP="00352455">
            <w:pPr>
              <w:jc w:val="center"/>
              <w:rPr>
                <w:rFonts w:eastAsia="仿宋_GB2312"/>
                <w:szCs w:val="21"/>
              </w:rPr>
            </w:pPr>
          </w:p>
        </w:tc>
        <w:tc>
          <w:tcPr>
            <w:tcW w:w="1315"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866"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410" w:type="pct"/>
          </w:tcPr>
          <w:p w:rsidR="008D07A6" w:rsidRPr="004D03DE" w:rsidRDefault="008D07A6" w:rsidP="00352455">
            <w:pPr>
              <w:jc w:val="center"/>
              <w:rPr>
                <w:rFonts w:eastAsia="仿宋_GB2312"/>
                <w:szCs w:val="21"/>
              </w:rPr>
            </w:pPr>
          </w:p>
        </w:tc>
        <w:tc>
          <w:tcPr>
            <w:tcW w:w="1410" w:type="pct"/>
            <w:vAlign w:val="center"/>
          </w:tcPr>
          <w:p w:rsidR="008D07A6" w:rsidRPr="004D03DE" w:rsidRDefault="008D07A6" w:rsidP="00352455">
            <w:pPr>
              <w:jc w:val="center"/>
              <w:rPr>
                <w:rFonts w:eastAsia="仿宋_GB2312"/>
                <w:szCs w:val="21"/>
              </w:rPr>
            </w:pPr>
          </w:p>
        </w:tc>
        <w:tc>
          <w:tcPr>
            <w:tcW w:w="1315" w:type="pct"/>
            <w:vAlign w:val="center"/>
          </w:tcPr>
          <w:p w:rsidR="008D07A6" w:rsidRPr="004D03DE" w:rsidRDefault="008D07A6" w:rsidP="00352455">
            <w:pPr>
              <w:jc w:val="center"/>
              <w:rPr>
                <w:rFonts w:eastAsia="仿宋_GB2312"/>
                <w:szCs w:val="21"/>
              </w:rPr>
            </w:pPr>
          </w:p>
        </w:tc>
      </w:tr>
    </w:tbl>
    <w:p w:rsidR="008D07A6" w:rsidRPr="004D03DE" w:rsidRDefault="008D07A6" w:rsidP="008D07A6">
      <w:pPr>
        <w:ind w:firstLineChars="200" w:firstLine="560"/>
        <w:rPr>
          <w:rFonts w:eastAsia="仿宋_GB2312"/>
          <w:sz w:val="28"/>
          <w:szCs w:val="28"/>
        </w:rPr>
      </w:pPr>
      <w:r w:rsidRPr="004D03DE">
        <w:rPr>
          <w:rFonts w:eastAsia="仿宋_GB2312"/>
          <w:sz w:val="28"/>
          <w:szCs w:val="28"/>
        </w:rPr>
        <w:t>提供变更前后样品杂质谱对比。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599"/>
        <w:gridCol w:w="2339"/>
        <w:gridCol w:w="2182"/>
      </w:tblGrid>
      <w:tr w:rsidR="008D07A6" w:rsidRPr="004D03DE" w:rsidTr="00352455">
        <w:trPr>
          <w:jc w:val="center"/>
        </w:trPr>
        <w:tc>
          <w:tcPr>
            <w:tcW w:w="1311" w:type="pct"/>
            <w:vAlign w:val="center"/>
          </w:tcPr>
          <w:p w:rsidR="008D07A6" w:rsidRPr="004D03DE" w:rsidRDefault="008D07A6" w:rsidP="00352455">
            <w:pPr>
              <w:jc w:val="center"/>
              <w:rPr>
                <w:rFonts w:eastAsia="仿宋_GB2312"/>
                <w:bCs/>
                <w:szCs w:val="21"/>
              </w:rPr>
            </w:pPr>
            <w:r w:rsidRPr="004D03DE">
              <w:rPr>
                <w:rFonts w:eastAsia="仿宋_GB2312"/>
                <w:bCs/>
                <w:szCs w:val="21"/>
              </w:rPr>
              <w:t>杂质名称或</w:t>
            </w:r>
            <w:r w:rsidRPr="004D03DE">
              <w:rPr>
                <w:rFonts w:eastAsia="仿宋_GB2312"/>
                <w:bCs/>
                <w:szCs w:val="21"/>
              </w:rPr>
              <w:t>RRT</w:t>
            </w:r>
          </w:p>
        </w:tc>
        <w:tc>
          <w:tcPr>
            <w:tcW w:w="964" w:type="pct"/>
            <w:vAlign w:val="center"/>
          </w:tcPr>
          <w:p w:rsidR="008D07A6" w:rsidRPr="004D03DE" w:rsidRDefault="008D07A6" w:rsidP="00352455">
            <w:pPr>
              <w:jc w:val="center"/>
              <w:rPr>
                <w:rFonts w:eastAsia="仿宋_GB2312"/>
                <w:bCs/>
                <w:szCs w:val="21"/>
              </w:rPr>
            </w:pPr>
            <w:r w:rsidRPr="004D03DE">
              <w:rPr>
                <w:rFonts w:eastAsia="仿宋_GB2312"/>
                <w:szCs w:val="21"/>
              </w:rPr>
              <w:t>杂质控制限度</w:t>
            </w:r>
          </w:p>
        </w:tc>
        <w:tc>
          <w:tcPr>
            <w:tcW w:w="1410" w:type="pct"/>
            <w:vAlign w:val="center"/>
          </w:tcPr>
          <w:p w:rsidR="008D07A6" w:rsidRPr="004D03DE" w:rsidRDefault="008D07A6" w:rsidP="00352455">
            <w:pPr>
              <w:jc w:val="center"/>
              <w:rPr>
                <w:rFonts w:eastAsia="仿宋_GB2312"/>
                <w:bCs/>
                <w:szCs w:val="21"/>
              </w:rPr>
            </w:pPr>
            <w:r w:rsidRPr="004D03DE">
              <w:rPr>
                <w:rFonts w:eastAsia="仿宋_GB2312"/>
                <w:bCs/>
                <w:szCs w:val="21"/>
              </w:rPr>
              <w:t>变更前批次样品</w:t>
            </w:r>
          </w:p>
        </w:tc>
        <w:tc>
          <w:tcPr>
            <w:tcW w:w="1315" w:type="pct"/>
            <w:vAlign w:val="center"/>
          </w:tcPr>
          <w:p w:rsidR="008D07A6" w:rsidRPr="004D03DE" w:rsidRDefault="008D07A6" w:rsidP="00352455">
            <w:pPr>
              <w:jc w:val="center"/>
              <w:rPr>
                <w:rFonts w:eastAsia="仿宋_GB2312"/>
                <w:bCs/>
                <w:szCs w:val="21"/>
              </w:rPr>
            </w:pPr>
            <w:r w:rsidRPr="004D03DE">
              <w:rPr>
                <w:rFonts w:eastAsia="仿宋_GB2312"/>
                <w:bCs/>
                <w:szCs w:val="21"/>
              </w:rPr>
              <w:t>变更后批次样品</w:t>
            </w:r>
          </w:p>
        </w:tc>
      </w:tr>
      <w:tr w:rsidR="008D07A6" w:rsidRPr="004D03DE" w:rsidTr="00352455">
        <w:trPr>
          <w:jc w:val="center"/>
        </w:trPr>
        <w:tc>
          <w:tcPr>
            <w:tcW w:w="1311" w:type="pct"/>
            <w:vAlign w:val="center"/>
          </w:tcPr>
          <w:p w:rsidR="008D07A6" w:rsidRPr="004D03DE" w:rsidRDefault="008D07A6" w:rsidP="00352455">
            <w:pPr>
              <w:jc w:val="center"/>
              <w:rPr>
                <w:rFonts w:eastAsia="仿宋_GB2312"/>
                <w:szCs w:val="21"/>
              </w:rPr>
            </w:pPr>
            <w:r w:rsidRPr="004D03DE">
              <w:rPr>
                <w:rFonts w:eastAsia="仿宋_GB2312"/>
                <w:szCs w:val="21"/>
              </w:rPr>
              <w:t>1</w:t>
            </w:r>
          </w:p>
        </w:tc>
        <w:tc>
          <w:tcPr>
            <w:tcW w:w="964" w:type="pct"/>
          </w:tcPr>
          <w:p w:rsidR="008D07A6" w:rsidRPr="004D03DE" w:rsidRDefault="008D07A6" w:rsidP="00352455">
            <w:pPr>
              <w:jc w:val="center"/>
              <w:rPr>
                <w:rFonts w:eastAsia="仿宋_GB2312"/>
                <w:szCs w:val="21"/>
              </w:rPr>
            </w:pPr>
          </w:p>
        </w:tc>
        <w:tc>
          <w:tcPr>
            <w:tcW w:w="1410" w:type="pct"/>
            <w:vAlign w:val="center"/>
          </w:tcPr>
          <w:p w:rsidR="008D07A6" w:rsidRPr="004D03DE" w:rsidRDefault="008D07A6" w:rsidP="00352455">
            <w:pPr>
              <w:jc w:val="center"/>
              <w:rPr>
                <w:rFonts w:eastAsia="仿宋_GB2312"/>
                <w:szCs w:val="21"/>
              </w:rPr>
            </w:pPr>
          </w:p>
        </w:tc>
        <w:tc>
          <w:tcPr>
            <w:tcW w:w="1315"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311" w:type="pct"/>
            <w:vAlign w:val="center"/>
          </w:tcPr>
          <w:p w:rsidR="008D07A6" w:rsidRPr="004D03DE" w:rsidRDefault="008D07A6" w:rsidP="00352455">
            <w:pPr>
              <w:jc w:val="center"/>
              <w:rPr>
                <w:rFonts w:eastAsia="仿宋_GB2312"/>
                <w:szCs w:val="21"/>
              </w:rPr>
            </w:pPr>
            <w:r w:rsidRPr="004D03DE">
              <w:rPr>
                <w:rFonts w:eastAsia="仿宋_GB2312"/>
                <w:szCs w:val="21"/>
              </w:rPr>
              <w:t>2</w:t>
            </w:r>
          </w:p>
        </w:tc>
        <w:tc>
          <w:tcPr>
            <w:tcW w:w="964" w:type="pct"/>
          </w:tcPr>
          <w:p w:rsidR="008D07A6" w:rsidRPr="004D03DE" w:rsidRDefault="008D07A6" w:rsidP="00352455">
            <w:pPr>
              <w:jc w:val="center"/>
              <w:rPr>
                <w:rFonts w:eastAsia="仿宋_GB2312"/>
                <w:szCs w:val="21"/>
              </w:rPr>
            </w:pPr>
          </w:p>
        </w:tc>
        <w:tc>
          <w:tcPr>
            <w:tcW w:w="1410" w:type="pct"/>
            <w:vAlign w:val="center"/>
          </w:tcPr>
          <w:p w:rsidR="008D07A6" w:rsidRPr="004D03DE" w:rsidRDefault="008D07A6" w:rsidP="00352455">
            <w:pPr>
              <w:jc w:val="center"/>
              <w:rPr>
                <w:rFonts w:eastAsia="仿宋_GB2312"/>
                <w:szCs w:val="21"/>
              </w:rPr>
            </w:pPr>
          </w:p>
        </w:tc>
        <w:tc>
          <w:tcPr>
            <w:tcW w:w="1315"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311"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64" w:type="pct"/>
          </w:tcPr>
          <w:p w:rsidR="008D07A6" w:rsidRPr="004D03DE" w:rsidRDefault="008D07A6" w:rsidP="00352455">
            <w:pPr>
              <w:jc w:val="center"/>
              <w:rPr>
                <w:rFonts w:eastAsia="仿宋_GB2312"/>
                <w:szCs w:val="21"/>
              </w:rPr>
            </w:pPr>
          </w:p>
        </w:tc>
        <w:tc>
          <w:tcPr>
            <w:tcW w:w="1410" w:type="pct"/>
            <w:vAlign w:val="center"/>
          </w:tcPr>
          <w:p w:rsidR="008D07A6" w:rsidRPr="004D03DE" w:rsidRDefault="008D07A6" w:rsidP="00352455">
            <w:pPr>
              <w:jc w:val="center"/>
              <w:rPr>
                <w:rFonts w:eastAsia="仿宋_GB2312"/>
                <w:szCs w:val="21"/>
              </w:rPr>
            </w:pPr>
          </w:p>
        </w:tc>
        <w:tc>
          <w:tcPr>
            <w:tcW w:w="1315" w:type="pct"/>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311" w:type="pct"/>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964" w:type="pct"/>
          </w:tcPr>
          <w:p w:rsidR="008D07A6" w:rsidRPr="004D03DE" w:rsidRDefault="008D07A6" w:rsidP="00352455">
            <w:pPr>
              <w:jc w:val="center"/>
              <w:rPr>
                <w:rFonts w:eastAsia="仿宋_GB2312"/>
                <w:szCs w:val="21"/>
              </w:rPr>
            </w:pPr>
          </w:p>
        </w:tc>
        <w:tc>
          <w:tcPr>
            <w:tcW w:w="1410" w:type="pct"/>
            <w:vAlign w:val="center"/>
          </w:tcPr>
          <w:p w:rsidR="008D07A6" w:rsidRPr="004D03DE" w:rsidRDefault="008D07A6" w:rsidP="00352455">
            <w:pPr>
              <w:jc w:val="center"/>
              <w:rPr>
                <w:rFonts w:eastAsia="仿宋_GB2312"/>
                <w:szCs w:val="21"/>
              </w:rPr>
            </w:pPr>
          </w:p>
        </w:tc>
        <w:tc>
          <w:tcPr>
            <w:tcW w:w="1315" w:type="pct"/>
            <w:vAlign w:val="center"/>
          </w:tcPr>
          <w:p w:rsidR="008D07A6" w:rsidRPr="004D03DE" w:rsidRDefault="008D07A6" w:rsidP="00352455">
            <w:pPr>
              <w:jc w:val="center"/>
              <w:rPr>
                <w:rFonts w:eastAsia="仿宋_GB2312"/>
                <w:szCs w:val="21"/>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必要时提供变更前后样品溶出曲线对比。</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总结：评估变更前后样品质量对比情况。若有必要，关注变更前后样品的杂质谱（重点关注大于鉴定限的新增未知单杂）、溶出曲线对比情况。</w:t>
      </w:r>
    </w:p>
    <w:p w:rsidR="008D07A6" w:rsidRPr="004D03DE" w:rsidRDefault="008D07A6" w:rsidP="008D07A6">
      <w:pPr>
        <w:ind w:firstLineChars="200" w:firstLine="643"/>
        <w:rPr>
          <w:rFonts w:eastAsia="楷体"/>
          <w:b/>
          <w:bCs/>
          <w:sz w:val="32"/>
          <w:szCs w:val="32"/>
        </w:rPr>
      </w:pPr>
      <w:r w:rsidRPr="004D03DE">
        <w:rPr>
          <w:rFonts w:eastAsia="楷体"/>
          <w:b/>
          <w:bCs/>
          <w:sz w:val="32"/>
          <w:szCs w:val="32"/>
        </w:rPr>
        <w:t>（三）直接接触药品的包装材料及容器选择依据和评估</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 xml:space="preserve">1. </w:t>
      </w:r>
      <w:r w:rsidRPr="004D03DE">
        <w:rPr>
          <w:rFonts w:eastAsia="仿宋_GB2312"/>
          <w:b/>
          <w:bCs/>
          <w:sz w:val="32"/>
          <w:szCs w:val="32"/>
        </w:rPr>
        <w:t>提供变更前后</w:t>
      </w:r>
      <w:proofErr w:type="gramStart"/>
      <w:r w:rsidRPr="004D03DE">
        <w:rPr>
          <w:rFonts w:eastAsia="仿宋_GB2312"/>
          <w:b/>
          <w:bCs/>
          <w:sz w:val="32"/>
          <w:szCs w:val="32"/>
        </w:rPr>
        <w:t>内包材的</w:t>
      </w:r>
      <w:proofErr w:type="gramEnd"/>
      <w:r w:rsidRPr="004D03DE">
        <w:rPr>
          <w:rFonts w:eastAsia="仿宋_GB2312"/>
          <w:b/>
          <w:bCs/>
          <w:sz w:val="32"/>
          <w:szCs w:val="32"/>
        </w:rPr>
        <w:t>对比情况，并进行变更分类等级自评</w:t>
      </w:r>
    </w:p>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2.</w:t>
      </w:r>
      <w:r w:rsidRPr="004D03DE">
        <w:rPr>
          <w:rFonts w:eastAsia="仿宋_GB2312"/>
          <w:b/>
          <w:bCs/>
          <w:sz w:val="32"/>
          <w:szCs w:val="32"/>
        </w:rPr>
        <w:t>变更前后</w:t>
      </w:r>
      <w:proofErr w:type="gramStart"/>
      <w:r w:rsidRPr="004D03DE">
        <w:rPr>
          <w:rFonts w:eastAsia="仿宋_GB2312"/>
          <w:b/>
          <w:bCs/>
          <w:sz w:val="32"/>
          <w:szCs w:val="32"/>
        </w:rPr>
        <w:t>内包材供应</w:t>
      </w:r>
      <w:proofErr w:type="gramEnd"/>
      <w:r w:rsidRPr="004D03DE">
        <w:rPr>
          <w:rFonts w:eastAsia="仿宋_GB2312"/>
          <w:b/>
          <w:bCs/>
          <w:sz w:val="32"/>
          <w:szCs w:val="32"/>
        </w:rPr>
        <w:t>商的对比情况</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2412"/>
        <w:gridCol w:w="2306"/>
        <w:gridCol w:w="1628"/>
      </w:tblGrid>
      <w:tr w:rsidR="008D07A6" w:rsidRPr="004D03DE" w:rsidTr="00352455">
        <w:trPr>
          <w:jc w:val="center"/>
        </w:trPr>
        <w:tc>
          <w:tcPr>
            <w:tcW w:w="2241" w:type="dxa"/>
            <w:vMerge w:val="restart"/>
            <w:vAlign w:val="center"/>
          </w:tcPr>
          <w:p w:rsidR="008D07A6" w:rsidRPr="004D03DE" w:rsidRDefault="008D07A6" w:rsidP="00352455">
            <w:pPr>
              <w:jc w:val="center"/>
              <w:rPr>
                <w:rFonts w:eastAsia="仿宋_GB2312"/>
                <w:bCs/>
                <w:szCs w:val="21"/>
              </w:rPr>
            </w:pPr>
            <w:proofErr w:type="gramStart"/>
            <w:r w:rsidRPr="004D03DE">
              <w:rPr>
                <w:rFonts w:eastAsia="仿宋_GB2312"/>
                <w:bCs/>
                <w:szCs w:val="21"/>
              </w:rPr>
              <w:t>内包材</w:t>
            </w:r>
            <w:proofErr w:type="gramEnd"/>
          </w:p>
        </w:tc>
        <w:tc>
          <w:tcPr>
            <w:tcW w:w="4717" w:type="dxa"/>
            <w:gridSpan w:val="2"/>
            <w:vAlign w:val="center"/>
          </w:tcPr>
          <w:p w:rsidR="008D07A6" w:rsidRPr="004D03DE" w:rsidRDefault="008D07A6" w:rsidP="00352455">
            <w:pPr>
              <w:jc w:val="center"/>
              <w:rPr>
                <w:rFonts w:eastAsia="仿宋_GB2312"/>
                <w:bCs/>
                <w:szCs w:val="21"/>
              </w:rPr>
            </w:pPr>
            <w:r w:rsidRPr="004D03DE">
              <w:rPr>
                <w:rFonts w:eastAsia="仿宋_GB2312"/>
                <w:bCs/>
                <w:szCs w:val="21"/>
              </w:rPr>
              <w:t>供应商（</w:t>
            </w:r>
            <w:r w:rsidRPr="004D03DE">
              <w:rPr>
                <w:rFonts w:eastAsia="仿宋_GB2312"/>
                <w:szCs w:val="21"/>
              </w:rPr>
              <w:t>包括注册证号或登记号和登记状态</w:t>
            </w:r>
            <w:r w:rsidRPr="004D03DE">
              <w:rPr>
                <w:rFonts w:eastAsia="仿宋_GB2312"/>
                <w:bCs/>
                <w:szCs w:val="21"/>
              </w:rPr>
              <w:t>）</w:t>
            </w:r>
          </w:p>
        </w:tc>
        <w:tc>
          <w:tcPr>
            <w:tcW w:w="1628"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2241" w:type="dxa"/>
            <w:vMerge/>
            <w:vAlign w:val="center"/>
          </w:tcPr>
          <w:p w:rsidR="008D07A6" w:rsidRPr="004D03DE" w:rsidRDefault="008D07A6" w:rsidP="00352455">
            <w:pPr>
              <w:jc w:val="center"/>
              <w:rPr>
                <w:rFonts w:eastAsia="仿宋_GB2312"/>
                <w:bCs/>
                <w:szCs w:val="21"/>
              </w:rPr>
            </w:pPr>
          </w:p>
        </w:tc>
        <w:tc>
          <w:tcPr>
            <w:tcW w:w="2412" w:type="dxa"/>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2306" w:type="dxa"/>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1628" w:type="dxa"/>
            <w:vMerge/>
            <w:vAlign w:val="center"/>
          </w:tcPr>
          <w:p w:rsidR="008D07A6" w:rsidRPr="004D03DE" w:rsidRDefault="008D07A6" w:rsidP="00352455">
            <w:pPr>
              <w:jc w:val="center"/>
              <w:rPr>
                <w:rFonts w:eastAsia="仿宋_GB2312"/>
                <w:bCs/>
                <w:szCs w:val="21"/>
              </w:rPr>
            </w:pPr>
          </w:p>
        </w:tc>
      </w:tr>
      <w:tr w:rsidR="008D07A6" w:rsidRPr="004D03DE" w:rsidTr="00352455">
        <w:trPr>
          <w:jc w:val="center"/>
        </w:trPr>
        <w:tc>
          <w:tcPr>
            <w:tcW w:w="2241" w:type="dxa"/>
            <w:vAlign w:val="center"/>
          </w:tcPr>
          <w:p w:rsidR="008D07A6" w:rsidRPr="004D03DE" w:rsidRDefault="008D07A6" w:rsidP="00352455">
            <w:pPr>
              <w:jc w:val="center"/>
              <w:rPr>
                <w:rFonts w:eastAsia="仿宋_GB2312"/>
                <w:szCs w:val="21"/>
              </w:rPr>
            </w:pPr>
            <w:proofErr w:type="gramStart"/>
            <w:r w:rsidRPr="004D03DE">
              <w:rPr>
                <w:rFonts w:eastAsia="仿宋_GB2312"/>
                <w:bCs/>
                <w:szCs w:val="21"/>
              </w:rPr>
              <w:t>内包材</w:t>
            </w:r>
            <w:proofErr w:type="gramEnd"/>
            <w:r w:rsidRPr="004D03DE">
              <w:rPr>
                <w:rFonts w:eastAsia="仿宋_GB2312"/>
                <w:szCs w:val="21"/>
              </w:rPr>
              <w:t>1</w:t>
            </w:r>
          </w:p>
        </w:tc>
        <w:tc>
          <w:tcPr>
            <w:tcW w:w="2412" w:type="dxa"/>
            <w:vAlign w:val="center"/>
          </w:tcPr>
          <w:p w:rsidR="008D07A6" w:rsidRPr="004D03DE" w:rsidRDefault="008D07A6" w:rsidP="00352455">
            <w:pPr>
              <w:jc w:val="center"/>
              <w:rPr>
                <w:rFonts w:eastAsia="仿宋_GB2312"/>
                <w:szCs w:val="21"/>
              </w:rPr>
            </w:pPr>
          </w:p>
        </w:tc>
        <w:tc>
          <w:tcPr>
            <w:tcW w:w="2306" w:type="dxa"/>
            <w:vAlign w:val="center"/>
          </w:tcPr>
          <w:p w:rsidR="008D07A6" w:rsidRPr="004D03DE" w:rsidRDefault="008D07A6" w:rsidP="00352455">
            <w:pPr>
              <w:jc w:val="center"/>
              <w:rPr>
                <w:rFonts w:eastAsia="仿宋_GB2312"/>
                <w:szCs w:val="21"/>
              </w:rPr>
            </w:pPr>
          </w:p>
        </w:tc>
        <w:tc>
          <w:tcPr>
            <w:tcW w:w="1628" w:type="dxa"/>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2241" w:type="dxa"/>
            <w:vAlign w:val="center"/>
          </w:tcPr>
          <w:p w:rsidR="008D07A6" w:rsidRPr="004D03DE" w:rsidRDefault="008D07A6" w:rsidP="00352455">
            <w:pPr>
              <w:jc w:val="center"/>
              <w:rPr>
                <w:rFonts w:eastAsia="仿宋_GB2312"/>
                <w:szCs w:val="21"/>
              </w:rPr>
            </w:pPr>
            <w:proofErr w:type="gramStart"/>
            <w:r w:rsidRPr="004D03DE">
              <w:rPr>
                <w:rFonts w:eastAsia="仿宋_GB2312"/>
                <w:bCs/>
                <w:szCs w:val="21"/>
              </w:rPr>
              <w:t>内包材</w:t>
            </w:r>
            <w:proofErr w:type="gramEnd"/>
            <w:r w:rsidRPr="004D03DE">
              <w:rPr>
                <w:rFonts w:eastAsia="仿宋_GB2312"/>
                <w:szCs w:val="21"/>
              </w:rPr>
              <w:t>2</w:t>
            </w:r>
          </w:p>
        </w:tc>
        <w:tc>
          <w:tcPr>
            <w:tcW w:w="2412" w:type="dxa"/>
            <w:vAlign w:val="center"/>
          </w:tcPr>
          <w:p w:rsidR="008D07A6" w:rsidRPr="004D03DE" w:rsidRDefault="008D07A6" w:rsidP="00352455">
            <w:pPr>
              <w:jc w:val="center"/>
              <w:rPr>
                <w:rFonts w:eastAsia="仿宋_GB2312"/>
                <w:szCs w:val="21"/>
              </w:rPr>
            </w:pPr>
          </w:p>
        </w:tc>
        <w:tc>
          <w:tcPr>
            <w:tcW w:w="2306" w:type="dxa"/>
            <w:vAlign w:val="center"/>
          </w:tcPr>
          <w:p w:rsidR="008D07A6" w:rsidRPr="004D03DE" w:rsidRDefault="008D07A6" w:rsidP="00352455">
            <w:pPr>
              <w:jc w:val="center"/>
              <w:rPr>
                <w:rFonts w:eastAsia="仿宋_GB2312"/>
                <w:szCs w:val="21"/>
              </w:rPr>
            </w:pPr>
          </w:p>
        </w:tc>
        <w:tc>
          <w:tcPr>
            <w:tcW w:w="1628" w:type="dxa"/>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2241"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2412" w:type="dxa"/>
            <w:vAlign w:val="center"/>
          </w:tcPr>
          <w:p w:rsidR="008D07A6" w:rsidRPr="004D03DE" w:rsidRDefault="008D07A6" w:rsidP="00352455">
            <w:pPr>
              <w:jc w:val="center"/>
              <w:rPr>
                <w:rFonts w:eastAsia="仿宋_GB2312"/>
                <w:szCs w:val="21"/>
              </w:rPr>
            </w:pPr>
          </w:p>
        </w:tc>
        <w:tc>
          <w:tcPr>
            <w:tcW w:w="2306" w:type="dxa"/>
            <w:vAlign w:val="center"/>
          </w:tcPr>
          <w:p w:rsidR="008D07A6" w:rsidRPr="004D03DE" w:rsidRDefault="008D07A6" w:rsidP="00352455">
            <w:pPr>
              <w:jc w:val="center"/>
              <w:rPr>
                <w:rFonts w:eastAsia="仿宋_GB2312"/>
                <w:szCs w:val="21"/>
              </w:rPr>
            </w:pPr>
          </w:p>
        </w:tc>
        <w:tc>
          <w:tcPr>
            <w:tcW w:w="1628" w:type="dxa"/>
            <w:vAlign w:val="center"/>
          </w:tcPr>
          <w:p w:rsidR="008D07A6" w:rsidRPr="004D03DE" w:rsidRDefault="008D07A6" w:rsidP="00352455">
            <w:pPr>
              <w:jc w:val="center"/>
              <w:rPr>
                <w:rFonts w:eastAsia="仿宋_GB2312"/>
                <w:szCs w:val="21"/>
              </w:rPr>
            </w:pPr>
          </w:p>
        </w:tc>
      </w:tr>
    </w:tbl>
    <w:p w:rsidR="008D07A6" w:rsidRPr="004D03DE" w:rsidRDefault="008D07A6" w:rsidP="008D07A6">
      <w:pPr>
        <w:ind w:firstLineChars="200" w:firstLine="643"/>
        <w:rPr>
          <w:rFonts w:eastAsia="仿宋_GB2312"/>
          <w:b/>
          <w:bCs/>
          <w:sz w:val="32"/>
          <w:szCs w:val="32"/>
        </w:rPr>
      </w:pPr>
      <w:r w:rsidRPr="004D03DE">
        <w:rPr>
          <w:rFonts w:eastAsia="仿宋_GB2312"/>
          <w:b/>
          <w:bCs/>
          <w:sz w:val="32"/>
          <w:szCs w:val="32"/>
        </w:rPr>
        <w:t>3.</w:t>
      </w:r>
      <w:r w:rsidRPr="004D03DE">
        <w:rPr>
          <w:rFonts w:eastAsia="仿宋_GB2312"/>
          <w:b/>
          <w:bCs/>
          <w:sz w:val="32"/>
          <w:szCs w:val="32"/>
        </w:rPr>
        <w:t>变更前后</w:t>
      </w:r>
      <w:proofErr w:type="gramStart"/>
      <w:r w:rsidRPr="004D03DE">
        <w:rPr>
          <w:rFonts w:eastAsia="仿宋_GB2312"/>
          <w:b/>
          <w:bCs/>
          <w:sz w:val="32"/>
          <w:szCs w:val="32"/>
        </w:rPr>
        <w:t>内包材质量控制</w:t>
      </w:r>
      <w:proofErr w:type="gramEnd"/>
      <w:r w:rsidRPr="004D03DE">
        <w:rPr>
          <w:rFonts w:eastAsia="仿宋_GB2312"/>
          <w:b/>
          <w:bCs/>
          <w:sz w:val="32"/>
          <w:szCs w:val="32"/>
        </w:rPr>
        <w:t>对比情况</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8"/>
        <w:gridCol w:w="2025"/>
        <w:gridCol w:w="1671"/>
        <w:gridCol w:w="2024"/>
        <w:gridCol w:w="1609"/>
      </w:tblGrid>
      <w:tr w:rsidR="008D07A6" w:rsidRPr="004D03DE" w:rsidTr="00352455">
        <w:trPr>
          <w:jc w:val="center"/>
        </w:trPr>
        <w:tc>
          <w:tcPr>
            <w:tcW w:w="1468" w:type="dxa"/>
            <w:vMerge w:val="restart"/>
            <w:vAlign w:val="center"/>
          </w:tcPr>
          <w:p w:rsidR="008D07A6" w:rsidRPr="004D03DE" w:rsidRDefault="008D07A6" w:rsidP="00352455">
            <w:pPr>
              <w:jc w:val="center"/>
              <w:rPr>
                <w:rFonts w:eastAsia="仿宋_GB2312"/>
                <w:bCs/>
                <w:szCs w:val="21"/>
              </w:rPr>
            </w:pPr>
            <w:proofErr w:type="gramStart"/>
            <w:r w:rsidRPr="004D03DE">
              <w:rPr>
                <w:rFonts w:eastAsia="仿宋_GB2312"/>
                <w:bCs/>
                <w:szCs w:val="21"/>
              </w:rPr>
              <w:t>内包材</w:t>
            </w:r>
            <w:proofErr w:type="gramEnd"/>
          </w:p>
        </w:tc>
        <w:tc>
          <w:tcPr>
            <w:tcW w:w="3696" w:type="dxa"/>
            <w:gridSpan w:val="2"/>
            <w:vAlign w:val="center"/>
          </w:tcPr>
          <w:p w:rsidR="008D07A6" w:rsidRPr="004D03DE" w:rsidRDefault="008D07A6" w:rsidP="00352455">
            <w:pPr>
              <w:jc w:val="center"/>
              <w:rPr>
                <w:rFonts w:eastAsia="仿宋_GB2312"/>
                <w:bCs/>
                <w:szCs w:val="21"/>
              </w:rPr>
            </w:pPr>
            <w:r w:rsidRPr="004D03DE">
              <w:rPr>
                <w:rFonts w:eastAsia="仿宋_GB2312"/>
                <w:bCs/>
                <w:szCs w:val="21"/>
              </w:rPr>
              <w:t>质量控制（</w:t>
            </w:r>
            <w:r w:rsidRPr="004D03DE">
              <w:rPr>
                <w:rFonts w:eastAsia="仿宋_GB2312"/>
                <w:szCs w:val="21"/>
              </w:rPr>
              <w:t>包括执行标准和内控标准</w:t>
            </w:r>
            <w:r w:rsidRPr="004D03DE">
              <w:rPr>
                <w:rFonts w:eastAsia="仿宋_GB2312"/>
                <w:bCs/>
                <w:szCs w:val="21"/>
              </w:rPr>
              <w:t>）</w:t>
            </w:r>
          </w:p>
        </w:tc>
        <w:tc>
          <w:tcPr>
            <w:tcW w:w="2024"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评估</w:t>
            </w:r>
          </w:p>
        </w:tc>
        <w:tc>
          <w:tcPr>
            <w:tcW w:w="1609" w:type="dxa"/>
            <w:vMerge w:val="restart"/>
            <w:vAlign w:val="center"/>
          </w:tcPr>
          <w:p w:rsidR="008D07A6" w:rsidRPr="004D03DE" w:rsidRDefault="008D07A6" w:rsidP="00352455">
            <w:pPr>
              <w:jc w:val="center"/>
              <w:rPr>
                <w:rFonts w:eastAsia="仿宋_GB2312"/>
                <w:bCs/>
                <w:szCs w:val="21"/>
              </w:rPr>
            </w:pPr>
            <w:r w:rsidRPr="004D03DE">
              <w:rPr>
                <w:rFonts w:eastAsia="仿宋_GB2312"/>
                <w:bCs/>
                <w:szCs w:val="21"/>
              </w:rPr>
              <w:t>变更分类自评</w:t>
            </w:r>
          </w:p>
        </w:tc>
      </w:tr>
      <w:tr w:rsidR="008D07A6" w:rsidRPr="004D03DE" w:rsidTr="00352455">
        <w:trPr>
          <w:jc w:val="center"/>
        </w:trPr>
        <w:tc>
          <w:tcPr>
            <w:tcW w:w="1468" w:type="dxa"/>
            <w:vMerge/>
            <w:vAlign w:val="center"/>
          </w:tcPr>
          <w:p w:rsidR="008D07A6" w:rsidRPr="004D03DE" w:rsidRDefault="008D07A6" w:rsidP="00352455">
            <w:pPr>
              <w:jc w:val="center"/>
              <w:rPr>
                <w:rFonts w:eastAsia="仿宋_GB2312"/>
                <w:bCs/>
                <w:szCs w:val="21"/>
              </w:rPr>
            </w:pPr>
          </w:p>
        </w:tc>
        <w:tc>
          <w:tcPr>
            <w:tcW w:w="2025" w:type="dxa"/>
            <w:vAlign w:val="center"/>
          </w:tcPr>
          <w:p w:rsidR="008D07A6" w:rsidRPr="004D03DE" w:rsidRDefault="008D07A6" w:rsidP="00352455">
            <w:pPr>
              <w:jc w:val="center"/>
              <w:rPr>
                <w:rFonts w:eastAsia="仿宋_GB2312"/>
                <w:bCs/>
                <w:szCs w:val="21"/>
              </w:rPr>
            </w:pPr>
            <w:r w:rsidRPr="004D03DE">
              <w:rPr>
                <w:rFonts w:eastAsia="仿宋_GB2312"/>
                <w:bCs/>
                <w:szCs w:val="21"/>
              </w:rPr>
              <w:t>变更前</w:t>
            </w:r>
          </w:p>
        </w:tc>
        <w:tc>
          <w:tcPr>
            <w:tcW w:w="1671" w:type="dxa"/>
            <w:vAlign w:val="center"/>
          </w:tcPr>
          <w:p w:rsidR="008D07A6" w:rsidRPr="004D03DE" w:rsidRDefault="008D07A6" w:rsidP="00352455">
            <w:pPr>
              <w:jc w:val="center"/>
              <w:rPr>
                <w:rFonts w:eastAsia="仿宋_GB2312"/>
                <w:bCs/>
                <w:szCs w:val="21"/>
              </w:rPr>
            </w:pPr>
            <w:r w:rsidRPr="004D03DE">
              <w:rPr>
                <w:rFonts w:eastAsia="仿宋_GB2312"/>
                <w:bCs/>
                <w:szCs w:val="21"/>
              </w:rPr>
              <w:t>变更后</w:t>
            </w:r>
          </w:p>
        </w:tc>
        <w:tc>
          <w:tcPr>
            <w:tcW w:w="2024" w:type="dxa"/>
            <w:vMerge/>
            <w:vAlign w:val="center"/>
          </w:tcPr>
          <w:p w:rsidR="008D07A6" w:rsidRPr="004D03DE" w:rsidRDefault="008D07A6" w:rsidP="00352455">
            <w:pPr>
              <w:jc w:val="center"/>
              <w:rPr>
                <w:rFonts w:eastAsia="仿宋_GB2312"/>
                <w:bCs/>
                <w:szCs w:val="21"/>
              </w:rPr>
            </w:pPr>
          </w:p>
        </w:tc>
        <w:tc>
          <w:tcPr>
            <w:tcW w:w="1609" w:type="dxa"/>
            <w:vMerge/>
            <w:vAlign w:val="center"/>
          </w:tcPr>
          <w:p w:rsidR="008D07A6" w:rsidRPr="004D03DE" w:rsidRDefault="008D07A6" w:rsidP="00352455">
            <w:pPr>
              <w:jc w:val="center"/>
              <w:rPr>
                <w:rFonts w:eastAsia="仿宋_GB2312"/>
                <w:bCs/>
                <w:szCs w:val="21"/>
              </w:rPr>
            </w:pPr>
          </w:p>
        </w:tc>
      </w:tr>
      <w:tr w:rsidR="008D07A6" w:rsidRPr="004D03DE" w:rsidTr="00352455">
        <w:trPr>
          <w:jc w:val="center"/>
        </w:trPr>
        <w:tc>
          <w:tcPr>
            <w:tcW w:w="1468" w:type="dxa"/>
            <w:vAlign w:val="center"/>
          </w:tcPr>
          <w:p w:rsidR="008D07A6" w:rsidRPr="004D03DE" w:rsidRDefault="008D07A6" w:rsidP="00352455">
            <w:pPr>
              <w:jc w:val="center"/>
              <w:rPr>
                <w:rFonts w:eastAsia="仿宋_GB2312"/>
                <w:szCs w:val="21"/>
              </w:rPr>
            </w:pPr>
            <w:proofErr w:type="gramStart"/>
            <w:r w:rsidRPr="004D03DE">
              <w:rPr>
                <w:rFonts w:eastAsia="仿宋_GB2312"/>
                <w:bCs/>
                <w:szCs w:val="21"/>
              </w:rPr>
              <w:t>内包材</w:t>
            </w:r>
            <w:proofErr w:type="gramEnd"/>
            <w:r w:rsidRPr="004D03DE">
              <w:rPr>
                <w:rFonts w:eastAsia="仿宋_GB2312"/>
                <w:szCs w:val="21"/>
              </w:rPr>
              <w:t>1</w:t>
            </w:r>
          </w:p>
        </w:tc>
        <w:tc>
          <w:tcPr>
            <w:tcW w:w="2025" w:type="dxa"/>
            <w:vAlign w:val="center"/>
          </w:tcPr>
          <w:p w:rsidR="008D07A6" w:rsidRPr="004D03DE" w:rsidRDefault="008D07A6" w:rsidP="00352455">
            <w:pPr>
              <w:jc w:val="center"/>
              <w:rPr>
                <w:rFonts w:eastAsia="仿宋_GB2312"/>
                <w:szCs w:val="21"/>
              </w:rPr>
            </w:pPr>
          </w:p>
        </w:tc>
        <w:tc>
          <w:tcPr>
            <w:tcW w:w="1671" w:type="dxa"/>
            <w:vAlign w:val="center"/>
          </w:tcPr>
          <w:p w:rsidR="008D07A6" w:rsidRPr="004D03DE" w:rsidRDefault="008D07A6" w:rsidP="00352455">
            <w:pPr>
              <w:jc w:val="center"/>
              <w:rPr>
                <w:rFonts w:eastAsia="仿宋_GB2312"/>
                <w:szCs w:val="21"/>
              </w:rPr>
            </w:pPr>
          </w:p>
        </w:tc>
        <w:tc>
          <w:tcPr>
            <w:tcW w:w="2024" w:type="dxa"/>
            <w:vAlign w:val="center"/>
          </w:tcPr>
          <w:p w:rsidR="008D07A6" w:rsidRPr="004D03DE" w:rsidRDefault="008D07A6" w:rsidP="00352455">
            <w:pPr>
              <w:jc w:val="center"/>
              <w:rPr>
                <w:rFonts w:eastAsia="仿宋_GB2312"/>
                <w:szCs w:val="21"/>
              </w:rPr>
            </w:pPr>
            <w:r w:rsidRPr="004D03DE">
              <w:rPr>
                <w:rFonts w:eastAsia="仿宋_GB2312"/>
                <w:szCs w:val="21"/>
              </w:rPr>
              <w:t>是否一致，若不一</w:t>
            </w:r>
            <w:r w:rsidRPr="004D03DE">
              <w:rPr>
                <w:rFonts w:eastAsia="仿宋_GB2312"/>
                <w:szCs w:val="21"/>
              </w:rPr>
              <w:lastRenderedPageBreak/>
              <w:t>致请详细描述并说明</w:t>
            </w:r>
          </w:p>
        </w:tc>
        <w:tc>
          <w:tcPr>
            <w:tcW w:w="1609" w:type="dxa"/>
            <w:vAlign w:val="center"/>
          </w:tcPr>
          <w:p w:rsidR="008D07A6" w:rsidRPr="004D03DE" w:rsidRDefault="008D07A6" w:rsidP="00352455">
            <w:pPr>
              <w:jc w:val="center"/>
              <w:rPr>
                <w:rFonts w:eastAsia="仿宋_GB2312"/>
                <w:szCs w:val="21"/>
              </w:rPr>
            </w:pPr>
          </w:p>
        </w:tc>
      </w:tr>
      <w:tr w:rsidR="008D07A6" w:rsidRPr="004D03DE" w:rsidTr="00352455">
        <w:trPr>
          <w:jc w:val="center"/>
        </w:trPr>
        <w:tc>
          <w:tcPr>
            <w:tcW w:w="1468" w:type="dxa"/>
            <w:vAlign w:val="center"/>
          </w:tcPr>
          <w:p w:rsidR="008D07A6" w:rsidRPr="004D03DE" w:rsidRDefault="008D07A6" w:rsidP="00352455">
            <w:pPr>
              <w:jc w:val="center"/>
              <w:rPr>
                <w:rFonts w:eastAsia="仿宋_GB2312"/>
                <w:szCs w:val="21"/>
              </w:rPr>
            </w:pPr>
            <w:proofErr w:type="gramStart"/>
            <w:r w:rsidRPr="004D03DE">
              <w:rPr>
                <w:rFonts w:eastAsia="仿宋_GB2312"/>
                <w:bCs/>
                <w:szCs w:val="21"/>
              </w:rPr>
              <w:lastRenderedPageBreak/>
              <w:t>内包材</w:t>
            </w:r>
            <w:proofErr w:type="gramEnd"/>
            <w:r w:rsidRPr="004D03DE">
              <w:rPr>
                <w:rFonts w:eastAsia="仿宋_GB2312"/>
                <w:szCs w:val="21"/>
              </w:rPr>
              <w:t>2</w:t>
            </w:r>
          </w:p>
        </w:tc>
        <w:tc>
          <w:tcPr>
            <w:tcW w:w="2025" w:type="dxa"/>
            <w:vAlign w:val="center"/>
          </w:tcPr>
          <w:p w:rsidR="008D07A6" w:rsidRPr="004D03DE" w:rsidRDefault="008D07A6" w:rsidP="00352455">
            <w:pPr>
              <w:jc w:val="center"/>
              <w:rPr>
                <w:rFonts w:eastAsia="仿宋_GB2312"/>
                <w:szCs w:val="21"/>
              </w:rPr>
            </w:pPr>
          </w:p>
        </w:tc>
        <w:tc>
          <w:tcPr>
            <w:tcW w:w="1671" w:type="dxa"/>
            <w:vAlign w:val="center"/>
          </w:tcPr>
          <w:p w:rsidR="008D07A6" w:rsidRPr="004D03DE" w:rsidRDefault="008D07A6" w:rsidP="00352455">
            <w:pPr>
              <w:jc w:val="center"/>
              <w:rPr>
                <w:rFonts w:eastAsia="仿宋_GB2312"/>
                <w:szCs w:val="21"/>
              </w:rPr>
            </w:pPr>
          </w:p>
        </w:tc>
        <w:tc>
          <w:tcPr>
            <w:tcW w:w="2024"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609" w:type="dxa"/>
            <w:vAlign w:val="center"/>
          </w:tcPr>
          <w:p w:rsidR="008D07A6" w:rsidRPr="004D03DE" w:rsidRDefault="008D07A6" w:rsidP="00352455">
            <w:pPr>
              <w:jc w:val="center"/>
              <w:rPr>
                <w:rFonts w:eastAsia="仿宋_GB2312"/>
                <w:bCs/>
                <w:color w:val="000000"/>
                <w:szCs w:val="21"/>
              </w:rPr>
            </w:pPr>
          </w:p>
        </w:tc>
      </w:tr>
      <w:tr w:rsidR="008D07A6" w:rsidRPr="004D03DE" w:rsidTr="00352455">
        <w:trPr>
          <w:jc w:val="center"/>
        </w:trPr>
        <w:tc>
          <w:tcPr>
            <w:tcW w:w="1468"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2025" w:type="dxa"/>
            <w:vAlign w:val="center"/>
          </w:tcPr>
          <w:p w:rsidR="008D07A6" w:rsidRPr="004D03DE" w:rsidRDefault="008D07A6" w:rsidP="00352455">
            <w:pPr>
              <w:jc w:val="center"/>
              <w:rPr>
                <w:rFonts w:eastAsia="仿宋_GB2312"/>
                <w:szCs w:val="21"/>
              </w:rPr>
            </w:pPr>
          </w:p>
        </w:tc>
        <w:tc>
          <w:tcPr>
            <w:tcW w:w="1671" w:type="dxa"/>
            <w:vAlign w:val="center"/>
          </w:tcPr>
          <w:p w:rsidR="008D07A6" w:rsidRPr="004D03DE" w:rsidRDefault="008D07A6" w:rsidP="00352455">
            <w:pPr>
              <w:jc w:val="center"/>
              <w:rPr>
                <w:rFonts w:eastAsia="仿宋_GB2312"/>
                <w:szCs w:val="21"/>
              </w:rPr>
            </w:pPr>
          </w:p>
        </w:tc>
        <w:tc>
          <w:tcPr>
            <w:tcW w:w="2024" w:type="dxa"/>
            <w:vAlign w:val="center"/>
          </w:tcPr>
          <w:p w:rsidR="008D07A6" w:rsidRPr="004D03DE" w:rsidRDefault="008D07A6" w:rsidP="00352455">
            <w:pPr>
              <w:jc w:val="center"/>
              <w:rPr>
                <w:rFonts w:eastAsia="仿宋_GB2312"/>
                <w:szCs w:val="21"/>
              </w:rPr>
            </w:pPr>
            <w:r w:rsidRPr="004D03DE">
              <w:rPr>
                <w:rFonts w:eastAsia="仿宋_GB2312"/>
                <w:bCs/>
                <w:color w:val="000000"/>
                <w:szCs w:val="21"/>
              </w:rPr>
              <w:t>…</w:t>
            </w:r>
          </w:p>
        </w:tc>
        <w:tc>
          <w:tcPr>
            <w:tcW w:w="1609" w:type="dxa"/>
            <w:vAlign w:val="center"/>
          </w:tcPr>
          <w:p w:rsidR="008D07A6" w:rsidRPr="004D03DE" w:rsidRDefault="008D07A6" w:rsidP="00352455">
            <w:pPr>
              <w:jc w:val="center"/>
              <w:rPr>
                <w:rFonts w:eastAsia="仿宋_GB2312"/>
                <w:bCs/>
                <w:color w:val="000000"/>
                <w:szCs w:val="21"/>
              </w:rPr>
            </w:pPr>
          </w:p>
        </w:tc>
      </w:tr>
    </w:tbl>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总结：评估内</w:t>
      </w:r>
      <w:proofErr w:type="gramStart"/>
      <w:r w:rsidRPr="004D03DE">
        <w:rPr>
          <w:rFonts w:eastAsia="仿宋_GB2312"/>
          <w:bCs/>
          <w:sz w:val="32"/>
          <w:szCs w:val="32"/>
        </w:rPr>
        <w:t>包材及其</w:t>
      </w:r>
      <w:proofErr w:type="gramEnd"/>
      <w:r w:rsidRPr="004D03DE">
        <w:rPr>
          <w:rFonts w:eastAsia="仿宋_GB2312"/>
          <w:bCs/>
          <w:sz w:val="32"/>
          <w:szCs w:val="32"/>
        </w:rPr>
        <w:t>来源、质量控制变更的变更分类，评估变更对产品质量的影响。</w:t>
      </w:r>
    </w:p>
    <w:p w:rsidR="008D07A6" w:rsidRPr="004D03DE" w:rsidRDefault="008D07A6" w:rsidP="008D07A6">
      <w:pPr>
        <w:ind w:firstLineChars="200" w:firstLine="643"/>
        <w:rPr>
          <w:rFonts w:eastAsia="楷体"/>
          <w:b/>
          <w:bCs/>
          <w:sz w:val="32"/>
          <w:szCs w:val="32"/>
        </w:rPr>
      </w:pPr>
      <w:r w:rsidRPr="004D03DE">
        <w:rPr>
          <w:rFonts w:eastAsia="楷体"/>
          <w:b/>
          <w:bCs/>
          <w:sz w:val="32"/>
          <w:szCs w:val="32"/>
        </w:rPr>
        <w:t>（四）稳定性研究</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变更前后稳定性研究对比，关注稳定性的批次和批量、稳定性放置条件、考察项目、时间点（计划进行的和完成的）等。</w:t>
      </w:r>
    </w:p>
    <w:p w:rsidR="008D07A6" w:rsidRPr="004D03DE" w:rsidRDefault="008D07A6" w:rsidP="008D07A6">
      <w:pPr>
        <w:spacing w:line="360" w:lineRule="auto"/>
        <w:ind w:firstLineChars="196" w:firstLine="627"/>
        <w:rPr>
          <w:rFonts w:eastAsia="仿宋_GB2312"/>
          <w:bCs/>
          <w:sz w:val="32"/>
          <w:szCs w:val="32"/>
        </w:rPr>
      </w:pPr>
      <w:r w:rsidRPr="004D03DE">
        <w:rPr>
          <w:rFonts w:eastAsia="仿宋_GB2312"/>
          <w:bCs/>
          <w:sz w:val="32"/>
          <w:szCs w:val="32"/>
        </w:rPr>
        <w:t>部分关键指标结果如下：</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946"/>
        <w:gridCol w:w="1374"/>
        <w:gridCol w:w="1284"/>
        <w:gridCol w:w="1413"/>
        <w:gridCol w:w="1413"/>
        <w:gridCol w:w="1537"/>
      </w:tblGrid>
      <w:tr w:rsidR="008D07A6" w:rsidRPr="004D03DE" w:rsidTr="00352455">
        <w:trPr>
          <w:trHeight w:val="413"/>
          <w:jc w:val="center"/>
        </w:trPr>
        <w:tc>
          <w:tcPr>
            <w:tcW w:w="816" w:type="pct"/>
            <w:gridSpan w:val="2"/>
            <w:vMerge w:val="restart"/>
            <w:tcBorders>
              <w:top w:val="single" w:sz="4" w:space="0" w:color="auto"/>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样品信息</w:t>
            </w:r>
          </w:p>
        </w:tc>
        <w:tc>
          <w:tcPr>
            <w:tcW w:w="819"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项目</w:t>
            </w:r>
          </w:p>
        </w:tc>
        <w:tc>
          <w:tcPr>
            <w:tcW w:w="765"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spacing w:val="10"/>
                <w:szCs w:val="21"/>
              </w:rPr>
            </w:pPr>
            <w:r w:rsidRPr="004D03DE">
              <w:rPr>
                <w:rFonts w:eastAsia="仿宋_GB2312"/>
                <w:spacing w:val="10"/>
                <w:szCs w:val="21"/>
              </w:rPr>
              <w:t>有关物质</w:t>
            </w:r>
          </w:p>
        </w:tc>
        <w:tc>
          <w:tcPr>
            <w:tcW w:w="842"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bCs/>
                <w:color w:val="000000"/>
                <w:szCs w:val="21"/>
              </w:rPr>
            </w:pPr>
            <w:r w:rsidRPr="004D03DE">
              <w:rPr>
                <w:rFonts w:eastAsia="仿宋_GB2312"/>
                <w:bCs/>
                <w:color w:val="000000"/>
                <w:szCs w:val="21"/>
              </w:rPr>
              <w:t>溶出度</w:t>
            </w:r>
          </w:p>
        </w:tc>
        <w:tc>
          <w:tcPr>
            <w:tcW w:w="842"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spacing w:val="10"/>
                <w:szCs w:val="21"/>
              </w:rPr>
            </w:pPr>
            <w:r w:rsidRPr="004D03DE">
              <w:rPr>
                <w:rFonts w:eastAsia="仿宋_GB2312"/>
                <w:bCs/>
                <w:color w:val="000000"/>
                <w:szCs w:val="21"/>
              </w:rPr>
              <w:t>…</w:t>
            </w:r>
          </w:p>
        </w:tc>
        <w:tc>
          <w:tcPr>
            <w:tcW w:w="917"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含量（</w:t>
            </w:r>
            <w:r w:rsidRPr="004D03DE">
              <w:rPr>
                <w:rFonts w:eastAsia="仿宋_GB2312"/>
                <w:color w:val="000000"/>
                <w:kern w:val="0"/>
                <w:szCs w:val="21"/>
              </w:rPr>
              <w:t>%</w:t>
            </w:r>
            <w:r w:rsidRPr="004D03DE">
              <w:rPr>
                <w:rFonts w:eastAsia="仿宋_GB2312"/>
                <w:color w:val="000000"/>
                <w:kern w:val="0"/>
                <w:szCs w:val="21"/>
              </w:rPr>
              <w:t>）</w:t>
            </w:r>
          </w:p>
        </w:tc>
      </w:tr>
      <w:tr w:rsidR="008D07A6" w:rsidRPr="004D03DE" w:rsidTr="00352455">
        <w:trPr>
          <w:trHeight w:val="74"/>
          <w:jc w:val="center"/>
        </w:trPr>
        <w:tc>
          <w:tcPr>
            <w:tcW w:w="816" w:type="pct"/>
            <w:gridSpan w:val="2"/>
            <w:vMerge/>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819"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限度</w:t>
            </w:r>
          </w:p>
        </w:tc>
        <w:tc>
          <w:tcPr>
            <w:tcW w:w="765" w:type="pct"/>
            <w:tcBorders>
              <w:top w:val="single" w:sz="4" w:space="0" w:color="auto"/>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spacing w:val="10"/>
                <w:szCs w:val="21"/>
              </w:rPr>
            </w:pPr>
          </w:p>
        </w:tc>
        <w:tc>
          <w:tcPr>
            <w:tcW w:w="842" w:type="pct"/>
            <w:tcBorders>
              <w:top w:val="single" w:sz="4" w:space="0" w:color="auto"/>
              <w:left w:val="single" w:sz="4" w:space="0" w:color="auto"/>
              <w:right w:val="single" w:sz="4" w:space="0" w:color="auto"/>
            </w:tcBorders>
          </w:tcPr>
          <w:p w:rsidR="008D07A6" w:rsidRPr="004D03DE" w:rsidRDefault="008D07A6" w:rsidP="00352455">
            <w:pPr>
              <w:adjustRightInd w:val="0"/>
              <w:snapToGrid w:val="0"/>
              <w:jc w:val="center"/>
              <w:rPr>
                <w:rFonts w:eastAsia="仿宋_GB2312"/>
                <w:spacing w:val="10"/>
                <w:szCs w:val="21"/>
              </w:rPr>
            </w:pPr>
          </w:p>
        </w:tc>
        <w:tc>
          <w:tcPr>
            <w:tcW w:w="842" w:type="pct"/>
            <w:tcBorders>
              <w:top w:val="single" w:sz="4" w:space="0" w:color="auto"/>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spacing w:val="10"/>
                <w:szCs w:val="21"/>
              </w:rPr>
            </w:pPr>
          </w:p>
        </w:tc>
        <w:tc>
          <w:tcPr>
            <w:tcW w:w="917" w:type="pct"/>
            <w:tcBorders>
              <w:top w:val="single" w:sz="4" w:space="0" w:color="auto"/>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69"/>
          <w:jc w:val="center"/>
        </w:trPr>
        <w:tc>
          <w:tcPr>
            <w:tcW w:w="252" w:type="pct"/>
            <w:vMerge w:val="restart"/>
            <w:tcBorders>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color w:val="000000"/>
                <w:kern w:val="0"/>
                <w:szCs w:val="21"/>
              </w:rPr>
            </w:pPr>
            <w:r w:rsidRPr="004D03DE">
              <w:rPr>
                <w:rFonts w:eastAsia="仿宋_GB2312"/>
                <w:color w:val="000000"/>
                <w:kern w:val="0"/>
                <w:szCs w:val="21"/>
              </w:rPr>
              <w:t>变更前</w:t>
            </w:r>
          </w:p>
        </w:tc>
        <w:tc>
          <w:tcPr>
            <w:tcW w:w="563" w:type="pct"/>
            <w:vMerge w:val="restart"/>
            <w:tcBorders>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color w:val="000000"/>
                <w:kern w:val="0"/>
                <w:szCs w:val="21"/>
              </w:rPr>
            </w:pPr>
            <w:r w:rsidRPr="004D03DE">
              <w:rPr>
                <w:rFonts w:eastAsia="仿宋_GB2312"/>
                <w:color w:val="000000"/>
                <w:kern w:val="0"/>
                <w:szCs w:val="21"/>
              </w:rPr>
              <w:t>批次信息</w:t>
            </w:r>
          </w:p>
        </w:tc>
        <w:tc>
          <w:tcPr>
            <w:tcW w:w="819"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0</w:t>
            </w:r>
            <w:r w:rsidRPr="004D03DE">
              <w:rPr>
                <w:rFonts w:eastAsia="仿宋_GB2312"/>
                <w:color w:val="000000"/>
                <w:kern w:val="0"/>
                <w:szCs w:val="21"/>
              </w:rPr>
              <w:t>月</w:t>
            </w:r>
          </w:p>
        </w:tc>
        <w:tc>
          <w:tcPr>
            <w:tcW w:w="765"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842" w:type="pct"/>
            <w:tcBorders>
              <w:left w:val="single" w:sz="4" w:space="0" w:color="auto"/>
              <w:right w:val="single" w:sz="4" w:space="0" w:color="auto"/>
            </w:tcBorders>
          </w:tcPr>
          <w:p w:rsidR="008D07A6" w:rsidRPr="004D03DE" w:rsidRDefault="008D07A6" w:rsidP="00352455">
            <w:pPr>
              <w:widowControl/>
              <w:adjustRightInd w:val="0"/>
              <w:snapToGrid w:val="0"/>
              <w:jc w:val="center"/>
              <w:rPr>
                <w:rFonts w:eastAsia="仿宋_GB2312"/>
                <w:color w:val="000000"/>
                <w:kern w:val="0"/>
                <w:szCs w:val="21"/>
              </w:rPr>
            </w:pPr>
          </w:p>
        </w:tc>
        <w:tc>
          <w:tcPr>
            <w:tcW w:w="842"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917"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69"/>
          <w:jc w:val="center"/>
        </w:trPr>
        <w:tc>
          <w:tcPr>
            <w:tcW w:w="252" w:type="pct"/>
            <w:vMerge/>
            <w:tcBorders>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color w:val="000000"/>
                <w:kern w:val="0"/>
                <w:szCs w:val="21"/>
              </w:rPr>
            </w:pPr>
          </w:p>
        </w:tc>
        <w:tc>
          <w:tcPr>
            <w:tcW w:w="563" w:type="pct"/>
            <w:vMerge/>
            <w:tcBorders>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color w:val="000000"/>
                <w:kern w:val="0"/>
                <w:szCs w:val="21"/>
              </w:rPr>
            </w:pPr>
          </w:p>
        </w:tc>
        <w:tc>
          <w:tcPr>
            <w:tcW w:w="819"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加速</w:t>
            </w:r>
            <w:r w:rsidRPr="004D03DE">
              <w:rPr>
                <w:rFonts w:eastAsia="仿宋_GB2312"/>
                <w:color w:val="000000"/>
                <w:kern w:val="0"/>
                <w:szCs w:val="21"/>
              </w:rPr>
              <w:t>3</w:t>
            </w:r>
            <w:r w:rsidRPr="004D03DE">
              <w:rPr>
                <w:rFonts w:eastAsia="仿宋_GB2312"/>
                <w:color w:val="000000"/>
                <w:kern w:val="0"/>
                <w:szCs w:val="21"/>
              </w:rPr>
              <w:t>或</w:t>
            </w:r>
            <w:r w:rsidRPr="004D03DE">
              <w:rPr>
                <w:rFonts w:eastAsia="仿宋_GB2312"/>
                <w:color w:val="000000"/>
                <w:kern w:val="0"/>
                <w:szCs w:val="21"/>
              </w:rPr>
              <w:t>6</w:t>
            </w:r>
            <w:r w:rsidRPr="004D03DE">
              <w:rPr>
                <w:rFonts w:eastAsia="仿宋_GB2312"/>
                <w:color w:val="000000"/>
                <w:kern w:val="0"/>
                <w:szCs w:val="21"/>
              </w:rPr>
              <w:t>月</w:t>
            </w:r>
          </w:p>
        </w:tc>
        <w:tc>
          <w:tcPr>
            <w:tcW w:w="765"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842" w:type="pct"/>
            <w:tcBorders>
              <w:left w:val="single" w:sz="4" w:space="0" w:color="auto"/>
              <w:right w:val="single" w:sz="4" w:space="0" w:color="auto"/>
            </w:tcBorders>
          </w:tcPr>
          <w:p w:rsidR="008D07A6" w:rsidRPr="004D03DE" w:rsidRDefault="008D07A6" w:rsidP="00352455">
            <w:pPr>
              <w:widowControl/>
              <w:adjustRightInd w:val="0"/>
              <w:snapToGrid w:val="0"/>
              <w:jc w:val="center"/>
              <w:rPr>
                <w:rFonts w:eastAsia="仿宋_GB2312"/>
                <w:color w:val="000000"/>
                <w:kern w:val="0"/>
                <w:szCs w:val="21"/>
              </w:rPr>
            </w:pPr>
          </w:p>
        </w:tc>
        <w:tc>
          <w:tcPr>
            <w:tcW w:w="842"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917"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69"/>
          <w:jc w:val="center"/>
        </w:trPr>
        <w:tc>
          <w:tcPr>
            <w:tcW w:w="252" w:type="pct"/>
            <w:vMerge/>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563" w:type="pct"/>
            <w:vMerge/>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819"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长期</w:t>
            </w:r>
            <w:r w:rsidRPr="004D03DE">
              <w:rPr>
                <w:rFonts w:eastAsia="仿宋_GB2312"/>
                <w:color w:val="000000"/>
                <w:kern w:val="0"/>
                <w:szCs w:val="21"/>
              </w:rPr>
              <w:t>3</w:t>
            </w:r>
            <w:r w:rsidRPr="004D03DE">
              <w:rPr>
                <w:rFonts w:eastAsia="仿宋_GB2312"/>
                <w:color w:val="000000"/>
                <w:kern w:val="0"/>
                <w:szCs w:val="21"/>
              </w:rPr>
              <w:t>或</w:t>
            </w:r>
            <w:r w:rsidRPr="004D03DE">
              <w:rPr>
                <w:rFonts w:eastAsia="仿宋_GB2312"/>
                <w:color w:val="000000"/>
                <w:kern w:val="0"/>
                <w:szCs w:val="21"/>
              </w:rPr>
              <w:t>6</w:t>
            </w:r>
            <w:r w:rsidRPr="004D03DE">
              <w:rPr>
                <w:rFonts w:eastAsia="仿宋_GB2312"/>
                <w:color w:val="000000"/>
                <w:kern w:val="0"/>
                <w:szCs w:val="21"/>
              </w:rPr>
              <w:t>月</w:t>
            </w:r>
          </w:p>
        </w:tc>
        <w:tc>
          <w:tcPr>
            <w:tcW w:w="765"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spacing w:val="10"/>
                <w:szCs w:val="21"/>
              </w:rPr>
            </w:pPr>
          </w:p>
        </w:tc>
        <w:tc>
          <w:tcPr>
            <w:tcW w:w="842" w:type="pct"/>
            <w:tcBorders>
              <w:left w:val="single" w:sz="4" w:space="0" w:color="auto"/>
              <w:right w:val="single" w:sz="4" w:space="0" w:color="auto"/>
            </w:tcBorders>
          </w:tcPr>
          <w:p w:rsidR="008D07A6" w:rsidRPr="004D03DE" w:rsidRDefault="008D07A6" w:rsidP="00352455">
            <w:pPr>
              <w:adjustRightInd w:val="0"/>
              <w:snapToGrid w:val="0"/>
              <w:jc w:val="center"/>
              <w:rPr>
                <w:rFonts w:eastAsia="仿宋_GB2312"/>
                <w:spacing w:val="10"/>
                <w:szCs w:val="21"/>
              </w:rPr>
            </w:pPr>
          </w:p>
        </w:tc>
        <w:tc>
          <w:tcPr>
            <w:tcW w:w="842" w:type="pct"/>
            <w:tcBorders>
              <w:left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spacing w:val="10"/>
                <w:szCs w:val="21"/>
              </w:rPr>
            </w:pPr>
          </w:p>
        </w:tc>
        <w:tc>
          <w:tcPr>
            <w:tcW w:w="917" w:type="pct"/>
            <w:tcBorders>
              <w:left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69"/>
          <w:jc w:val="center"/>
        </w:trPr>
        <w:tc>
          <w:tcPr>
            <w:tcW w:w="252" w:type="pct"/>
            <w:vMerge/>
            <w:tcBorders>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563" w:type="pct"/>
            <w:vMerge/>
            <w:tcBorders>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819" w:type="pct"/>
            <w:tcBorders>
              <w:top w:val="single" w:sz="4" w:space="0" w:color="auto"/>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长期末月</w:t>
            </w:r>
          </w:p>
        </w:tc>
        <w:tc>
          <w:tcPr>
            <w:tcW w:w="765" w:type="pct"/>
            <w:tcBorders>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spacing w:val="10"/>
                <w:szCs w:val="21"/>
              </w:rPr>
            </w:pPr>
          </w:p>
        </w:tc>
        <w:tc>
          <w:tcPr>
            <w:tcW w:w="842" w:type="pct"/>
            <w:tcBorders>
              <w:left w:val="single" w:sz="4" w:space="0" w:color="auto"/>
              <w:bottom w:val="single" w:sz="4" w:space="0" w:color="auto"/>
              <w:right w:val="single" w:sz="4" w:space="0" w:color="auto"/>
            </w:tcBorders>
          </w:tcPr>
          <w:p w:rsidR="008D07A6" w:rsidRPr="004D03DE" w:rsidRDefault="008D07A6" w:rsidP="00352455">
            <w:pPr>
              <w:adjustRightInd w:val="0"/>
              <w:snapToGrid w:val="0"/>
              <w:jc w:val="center"/>
              <w:rPr>
                <w:rFonts w:eastAsia="仿宋_GB2312"/>
                <w:spacing w:val="10"/>
                <w:szCs w:val="21"/>
              </w:rPr>
            </w:pPr>
          </w:p>
        </w:tc>
        <w:tc>
          <w:tcPr>
            <w:tcW w:w="842" w:type="pct"/>
            <w:tcBorders>
              <w:left w:val="single" w:sz="4" w:space="0" w:color="auto"/>
              <w:bottom w:val="single" w:sz="4" w:space="0" w:color="auto"/>
              <w:right w:val="single" w:sz="4" w:space="0" w:color="auto"/>
            </w:tcBorders>
            <w:vAlign w:val="center"/>
          </w:tcPr>
          <w:p w:rsidR="008D07A6" w:rsidRPr="004D03DE" w:rsidRDefault="008D07A6" w:rsidP="00352455">
            <w:pPr>
              <w:adjustRightInd w:val="0"/>
              <w:snapToGrid w:val="0"/>
              <w:jc w:val="center"/>
              <w:rPr>
                <w:rFonts w:eastAsia="仿宋_GB2312"/>
                <w:spacing w:val="10"/>
                <w:szCs w:val="21"/>
              </w:rPr>
            </w:pPr>
          </w:p>
        </w:tc>
        <w:tc>
          <w:tcPr>
            <w:tcW w:w="917" w:type="pct"/>
            <w:tcBorders>
              <w:left w:val="single" w:sz="4" w:space="0" w:color="auto"/>
              <w:bottom w:val="single" w:sz="4" w:space="0" w:color="auto"/>
              <w:right w:val="single" w:sz="4" w:space="0" w:color="auto"/>
            </w:tcBorders>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59"/>
          <w:jc w:val="center"/>
        </w:trPr>
        <w:tc>
          <w:tcPr>
            <w:tcW w:w="252" w:type="pct"/>
            <w:vMerge w:val="restart"/>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变更后</w:t>
            </w:r>
          </w:p>
        </w:tc>
        <w:tc>
          <w:tcPr>
            <w:tcW w:w="563" w:type="pct"/>
            <w:vMerge w:val="restart"/>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批次信息</w:t>
            </w:r>
          </w:p>
        </w:tc>
        <w:tc>
          <w:tcPr>
            <w:tcW w:w="819" w:type="pct"/>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0</w:t>
            </w:r>
            <w:r w:rsidRPr="004D03DE">
              <w:rPr>
                <w:rFonts w:eastAsia="仿宋_GB2312"/>
                <w:color w:val="000000"/>
                <w:kern w:val="0"/>
                <w:szCs w:val="21"/>
              </w:rPr>
              <w:t>月</w:t>
            </w:r>
          </w:p>
        </w:tc>
        <w:tc>
          <w:tcPr>
            <w:tcW w:w="765"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842" w:type="pct"/>
          </w:tcPr>
          <w:p w:rsidR="008D07A6" w:rsidRPr="004D03DE" w:rsidRDefault="008D07A6" w:rsidP="00352455">
            <w:pPr>
              <w:widowControl/>
              <w:adjustRightInd w:val="0"/>
              <w:snapToGrid w:val="0"/>
              <w:jc w:val="center"/>
              <w:rPr>
                <w:rFonts w:eastAsia="仿宋_GB2312"/>
                <w:color w:val="000000"/>
                <w:kern w:val="0"/>
                <w:szCs w:val="21"/>
              </w:rPr>
            </w:pPr>
          </w:p>
        </w:tc>
        <w:tc>
          <w:tcPr>
            <w:tcW w:w="842"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917" w:type="pct"/>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94"/>
          <w:jc w:val="center"/>
        </w:trPr>
        <w:tc>
          <w:tcPr>
            <w:tcW w:w="252" w:type="pct"/>
            <w:vMerge/>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563" w:type="pct"/>
            <w:vMerge/>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819" w:type="pct"/>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加速</w:t>
            </w:r>
            <w:r w:rsidRPr="004D03DE">
              <w:rPr>
                <w:rFonts w:eastAsia="仿宋_GB2312"/>
                <w:color w:val="000000"/>
                <w:kern w:val="0"/>
                <w:szCs w:val="21"/>
              </w:rPr>
              <w:t>3</w:t>
            </w:r>
            <w:r w:rsidRPr="004D03DE">
              <w:rPr>
                <w:rFonts w:eastAsia="仿宋_GB2312"/>
                <w:color w:val="000000"/>
                <w:kern w:val="0"/>
                <w:szCs w:val="21"/>
              </w:rPr>
              <w:t>或</w:t>
            </w:r>
            <w:r w:rsidRPr="004D03DE">
              <w:rPr>
                <w:rFonts w:eastAsia="仿宋_GB2312"/>
                <w:color w:val="000000"/>
                <w:kern w:val="0"/>
                <w:szCs w:val="21"/>
              </w:rPr>
              <w:t>6</w:t>
            </w:r>
            <w:r w:rsidRPr="004D03DE">
              <w:rPr>
                <w:rFonts w:eastAsia="仿宋_GB2312"/>
                <w:color w:val="000000"/>
                <w:kern w:val="0"/>
                <w:szCs w:val="21"/>
              </w:rPr>
              <w:t>月</w:t>
            </w:r>
          </w:p>
        </w:tc>
        <w:tc>
          <w:tcPr>
            <w:tcW w:w="765"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842" w:type="pct"/>
          </w:tcPr>
          <w:p w:rsidR="008D07A6" w:rsidRPr="004D03DE" w:rsidRDefault="008D07A6" w:rsidP="00352455">
            <w:pPr>
              <w:widowControl/>
              <w:adjustRightInd w:val="0"/>
              <w:snapToGrid w:val="0"/>
              <w:jc w:val="center"/>
              <w:rPr>
                <w:rFonts w:eastAsia="仿宋_GB2312"/>
                <w:color w:val="000000"/>
                <w:kern w:val="0"/>
                <w:szCs w:val="21"/>
              </w:rPr>
            </w:pPr>
          </w:p>
        </w:tc>
        <w:tc>
          <w:tcPr>
            <w:tcW w:w="842"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917" w:type="pct"/>
            <w:vAlign w:val="center"/>
          </w:tcPr>
          <w:p w:rsidR="008D07A6" w:rsidRPr="004D03DE" w:rsidRDefault="008D07A6" w:rsidP="00352455">
            <w:pPr>
              <w:widowControl/>
              <w:adjustRightInd w:val="0"/>
              <w:snapToGrid w:val="0"/>
              <w:jc w:val="center"/>
              <w:rPr>
                <w:rFonts w:eastAsia="仿宋_GB2312"/>
                <w:color w:val="000000"/>
                <w:kern w:val="0"/>
                <w:szCs w:val="21"/>
              </w:rPr>
            </w:pPr>
          </w:p>
        </w:tc>
      </w:tr>
      <w:tr w:rsidR="008D07A6" w:rsidRPr="004D03DE" w:rsidTr="00352455">
        <w:trPr>
          <w:trHeight w:val="94"/>
          <w:jc w:val="center"/>
        </w:trPr>
        <w:tc>
          <w:tcPr>
            <w:tcW w:w="252" w:type="pct"/>
            <w:vMerge/>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563" w:type="pct"/>
            <w:vMerge/>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819" w:type="pct"/>
            <w:vAlign w:val="center"/>
          </w:tcPr>
          <w:p w:rsidR="008D07A6" w:rsidRPr="004D03DE" w:rsidRDefault="008D07A6" w:rsidP="00352455">
            <w:pPr>
              <w:widowControl/>
              <w:adjustRightInd w:val="0"/>
              <w:snapToGrid w:val="0"/>
              <w:jc w:val="center"/>
              <w:rPr>
                <w:rFonts w:eastAsia="仿宋_GB2312"/>
                <w:color w:val="000000"/>
                <w:kern w:val="0"/>
                <w:szCs w:val="21"/>
              </w:rPr>
            </w:pPr>
            <w:r w:rsidRPr="004D03DE">
              <w:rPr>
                <w:rFonts w:eastAsia="仿宋_GB2312"/>
                <w:color w:val="000000"/>
                <w:kern w:val="0"/>
                <w:szCs w:val="21"/>
              </w:rPr>
              <w:t>长期</w:t>
            </w:r>
            <w:r w:rsidRPr="004D03DE">
              <w:rPr>
                <w:rFonts w:eastAsia="仿宋_GB2312"/>
                <w:color w:val="000000"/>
                <w:kern w:val="0"/>
                <w:szCs w:val="21"/>
              </w:rPr>
              <w:t>3</w:t>
            </w:r>
            <w:r w:rsidRPr="004D03DE">
              <w:rPr>
                <w:rFonts w:eastAsia="仿宋_GB2312"/>
                <w:color w:val="000000"/>
                <w:kern w:val="0"/>
                <w:szCs w:val="21"/>
              </w:rPr>
              <w:t>或</w:t>
            </w:r>
            <w:r w:rsidRPr="004D03DE">
              <w:rPr>
                <w:rFonts w:eastAsia="仿宋_GB2312"/>
                <w:color w:val="000000"/>
                <w:kern w:val="0"/>
                <w:szCs w:val="21"/>
              </w:rPr>
              <w:t>6</w:t>
            </w:r>
            <w:r w:rsidRPr="004D03DE">
              <w:rPr>
                <w:rFonts w:eastAsia="仿宋_GB2312"/>
                <w:color w:val="000000"/>
                <w:kern w:val="0"/>
                <w:szCs w:val="21"/>
              </w:rPr>
              <w:t>月</w:t>
            </w:r>
          </w:p>
        </w:tc>
        <w:tc>
          <w:tcPr>
            <w:tcW w:w="765"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842" w:type="pct"/>
          </w:tcPr>
          <w:p w:rsidR="008D07A6" w:rsidRPr="004D03DE" w:rsidRDefault="008D07A6" w:rsidP="00352455">
            <w:pPr>
              <w:widowControl/>
              <w:adjustRightInd w:val="0"/>
              <w:snapToGrid w:val="0"/>
              <w:jc w:val="center"/>
              <w:rPr>
                <w:rFonts w:eastAsia="仿宋_GB2312"/>
                <w:color w:val="000000"/>
                <w:kern w:val="0"/>
                <w:szCs w:val="21"/>
              </w:rPr>
            </w:pPr>
          </w:p>
        </w:tc>
        <w:tc>
          <w:tcPr>
            <w:tcW w:w="842" w:type="pct"/>
            <w:vAlign w:val="center"/>
          </w:tcPr>
          <w:p w:rsidR="008D07A6" w:rsidRPr="004D03DE" w:rsidRDefault="008D07A6" w:rsidP="00352455">
            <w:pPr>
              <w:widowControl/>
              <w:adjustRightInd w:val="0"/>
              <w:snapToGrid w:val="0"/>
              <w:jc w:val="center"/>
              <w:rPr>
                <w:rFonts w:eastAsia="仿宋_GB2312"/>
                <w:color w:val="000000"/>
                <w:kern w:val="0"/>
                <w:szCs w:val="21"/>
              </w:rPr>
            </w:pPr>
          </w:p>
        </w:tc>
        <w:tc>
          <w:tcPr>
            <w:tcW w:w="917" w:type="pct"/>
            <w:vAlign w:val="center"/>
          </w:tcPr>
          <w:p w:rsidR="008D07A6" w:rsidRPr="004D03DE" w:rsidRDefault="008D07A6" w:rsidP="00352455">
            <w:pPr>
              <w:widowControl/>
              <w:adjustRightInd w:val="0"/>
              <w:snapToGrid w:val="0"/>
              <w:jc w:val="center"/>
              <w:rPr>
                <w:rFonts w:eastAsia="仿宋_GB2312"/>
                <w:color w:val="000000"/>
                <w:kern w:val="0"/>
                <w:szCs w:val="21"/>
              </w:rPr>
            </w:pPr>
          </w:p>
        </w:tc>
      </w:tr>
    </w:tbl>
    <w:p w:rsidR="008D07A6" w:rsidRPr="004D03DE" w:rsidRDefault="008D07A6" w:rsidP="008D07A6">
      <w:pPr>
        <w:spacing w:line="540" w:lineRule="exact"/>
        <w:ind w:firstLineChars="196" w:firstLine="627"/>
        <w:rPr>
          <w:rFonts w:eastAsia="仿宋_GB2312"/>
          <w:bCs/>
          <w:sz w:val="32"/>
          <w:szCs w:val="32"/>
        </w:rPr>
      </w:pPr>
      <w:r w:rsidRPr="004D03DE">
        <w:rPr>
          <w:rFonts w:eastAsia="仿宋_GB2312"/>
          <w:bCs/>
          <w:sz w:val="32"/>
          <w:szCs w:val="32"/>
        </w:rPr>
        <w:t>总结：评估变更前后稳定性情况，变化趋势是否一致，是否符合标准要求。</w:t>
      </w:r>
    </w:p>
    <w:p w:rsidR="008D07A6" w:rsidRPr="004D03DE" w:rsidRDefault="008D07A6" w:rsidP="008D07A6">
      <w:pPr>
        <w:spacing w:line="540" w:lineRule="exact"/>
        <w:ind w:firstLineChars="200" w:firstLine="640"/>
        <w:rPr>
          <w:rFonts w:eastAsia="黑体"/>
          <w:sz w:val="32"/>
          <w:szCs w:val="32"/>
        </w:rPr>
      </w:pPr>
      <w:r w:rsidRPr="004D03DE">
        <w:rPr>
          <w:rFonts w:eastAsia="黑体"/>
          <w:sz w:val="32"/>
          <w:szCs w:val="32"/>
        </w:rPr>
        <w:t>三、自评估结论</w:t>
      </w:r>
    </w:p>
    <w:p w:rsidR="008D07A6" w:rsidRPr="004D03DE" w:rsidRDefault="008D07A6" w:rsidP="008D07A6">
      <w:pPr>
        <w:spacing w:line="540" w:lineRule="exact"/>
        <w:ind w:firstLineChars="196" w:firstLine="627"/>
        <w:rPr>
          <w:rFonts w:eastAsia="仿宋_GB2312"/>
          <w:sz w:val="32"/>
          <w:szCs w:val="32"/>
        </w:rPr>
      </w:pPr>
      <w:r w:rsidRPr="004D03DE">
        <w:rPr>
          <w:rFonts w:eastAsia="仿宋_GB2312"/>
          <w:sz w:val="32"/>
          <w:szCs w:val="32"/>
        </w:rPr>
        <w:t>根据研究评估验证结果，结合法律、法规、规范及相关技术指导原则等，确定自评估的变更分类。</w:t>
      </w:r>
    </w:p>
    <w:p w:rsidR="008D07A6" w:rsidRPr="004D03DE" w:rsidRDefault="008D07A6" w:rsidP="008D07A6">
      <w:pPr>
        <w:spacing w:line="540" w:lineRule="exact"/>
        <w:ind w:firstLineChars="196" w:firstLine="627"/>
        <w:rPr>
          <w:rFonts w:eastAsia="仿宋_GB2312"/>
          <w:bCs/>
          <w:sz w:val="32"/>
          <w:szCs w:val="32"/>
        </w:rPr>
      </w:pPr>
      <w:r w:rsidRPr="004D03DE">
        <w:rPr>
          <w:rFonts w:eastAsia="仿宋_GB2312"/>
          <w:bCs/>
          <w:sz w:val="32"/>
          <w:szCs w:val="32"/>
        </w:rPr>
        <w:t>备注：</w:t>
      </w:r>
      <w:r w:rsidRPr="004D03DE">
        <w:rPr>
          <w:rFonts w:eastAsia="华文仿宋"/>
          <w:color w:val="000000"/>
          <w:kern w:val="0"/>
          <w:sz w:val="32"/>
          <w:szCs w:val="32"/>
        </w:rPr>
        <w:t>持有人（药品生产企业）</w:t>
      </w:r>
      <w:r w:rsidRPr="004D03DE">
        <w:rPr>
          <w:rFonts w:eastAsia="仿宋_GB2312"/>
          <w:bCs/>
          <w:sz w:val="32"/>
          <w:szCs w:val="32"/>
        </w:rPr>
        <w:t>可结合化学药</w:t>
      </w:r>
      <w:r w:rsidRPr="004D03DE">
        <w:rPr>
          <w:rFonts w:eastAsia="仿宋_GB2312"/>
          <w:bCs/>
          <w:sz w:val="32"/>
          <w:szCs w:val="32"/>
        </w:rPr>
        <w:t>/</w:t>
      </w:r>
      <w:r w:rsidRPr="004D03DE">
        <w:rPr>
          <w:rFonts w:eastAsia="仿宋_GB2312"/>
          <w:bCs/>
          <w:sz w:val="32"/>
          <w:szCs w:val="32"/>
        </w:rPr>
        <w:t>中药</w:t>
      </w:r>
      <w:r w:rsidRPr="004D03DE">
        <w:rPr>
          <w:rFonts w:eastAsia="仿宋_GB2312"/>
          <w:bCs/>
          <w:sz w:val="32"/>
          <w:szCs w:val="32"/>
        </w:rPr>
        <w:t>/</w:t>
      </w:r>
      <w:r w:rsidRPr="004D03DE">
        <w:rPr>
          <w:rFonts w:eastAsia="仿宋_GB2312"/>
          <w:bCs/>
          <w:sz w:val="32"/>
          <w:szCs w:val="32"/>
        </w:rPr>
        <w:t>生物制品品种特性及实际变更事项进行适当调整，若有相应模块不适用，无需进行填写，描述清楚即可；若上述模块无法清</w:t>
      </w:r>
      <w:r w:rsidRPr="004D03DE">
        <w:rPr>
          <w:rFonts w:eastAsia="仿宋_GB2312"/>
          <w:bCs/>
          <w:sz w:val="32"/>
          <w:szCs w:val="32"/>
        </w:rPr>
        <w:lastRenderedPageBreak/>
        <w:t>楚表述变更情况，</w:t>
      </w:r>
      <w:r w:rsidRPr="004D03DE">
        <w:rPr>
          <w:rFonts w:eastAsia="华文仿宋"/>
          <w:color w:val="000000"/>
          <w:kern w:val="0"/>
          <w:sz w:val="32"/>
          <w:szCs w:val="32"/>
        </w:rPr>
        <w:t>持有人（药品生产企业）</w:t>
      </w:r>
      <w:r w:rsidRPr="004D03DE">
        <w:rPr>
          <w:rFonts w:eastAsia="仿宋_GB2312"/>
          <w:bCs/>
          <w:sz w:val="32"/>
          <w:szCs w:val="32"/>
        </w:rPr>
        <w:t>可自行添加或调整模块进行描述，描述清楚即可。</w:t>
      </w:r>
    </w:p>
    <w:p w:rsidR="00575510" w:rsidRPr="008D07A6" w:rsidRDefault="00575510"/>
    <w:sectPr w:rsidR="00575510" w:rsidRPr="008D07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A6"/>
    <w:rsid w:val="00575510"/>
    <w:rsid w:val="008D0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CF92E-D4B2-435D-B13D-3612C64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7A6"/>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1</cp:revision>
  <dcterms:created xsi:type="dcterms:W3CDTF">2021-01-18T03:24:00Z</dcterms:created>
  <dcterms:modified xsi:type="dcterms:W3CDTF">2021-01-18T03:24:00Z</dcterms:modified>
</cp:coreProperties>
</file>