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C0" w:rsidRPr="00353BA1" w:rsidRDefault="00AE04C0" w:rsidP="00AE04C0">
      <w:pPr>
        <w:ind w:firstLineChars="150" w:firstLine="480"/>
        <w:rPr>
          <w:rFonts w:eastAsia="黑体"/>
          <w:szCs w:val="32"/>
        </w:rPr>
      </w:pPr>
      <w:bookmarkStart w:id="0" w:name="_GoBack"/>
      <w:r w:rsidRPr="00353BA1">
        <w:rPr>
          <w:rFonts w:eastAsia="黑体"/>
          <w:szCs w:val="32"/>
        </w:rPr>
        <w:t>附件</w:t>
      </w:r>
      <w:r w:rsidRPr="00353BA1">
        <w:rPr>
          <w:rFonts w:eastAsia="黑体"/>
          <w:szCs w:val="32"/>
        </w:rPr>
        <w:t>3</w:t>
      </w:r>
      <w:r w:rsidRPr="00353BA1">
        <w:rPr>
          <w:rFonts w:eastAsia="黑体"/>
          <w:szCs w:val="32"/>
        </w:rPr>
        <w:t>：医疗机构制剂再注册申报资料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126"/>
      </w:tblGrid>
      <w:tr w:rsidR="00AE04C0" w:rsidRPr="00353BA1" w:rsidTr="0070114A">
        <w:tc>
          <w:tcPr>
            <w:tcW w:w="1101" w:type="dxa"/>
            <w:shd w:val="clear" w:color="auto" w:fill="auto"/>
          </w:tcPr>
          <w:bookmarkEnd w:id="0"/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b/>
                <w:sz w:val="28"/>
                <w:szCs w:val="28"/>
              </w:rPr>
              <w:t>材料名称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b/>
                <w:sz w:val="28"/>
                <w:szCs w:val="28"/>
              </w:rPr>
              <w:t>是否必填是</w:t>
            </w:r>
            <w:r w:rsidRPr="00353BA1">
              <w:rPr>
                <w:rFonts w:eastAsia="仿宋_GB2312"/>
                <w:b/>
                <w:sz w:val="28"/>
                <w:szCs w:val="28"/>
              </w:rPr>
              <w:t>/</w:t>
            </w:r>
            <w:r w:rsidRPr="00353BA1">
              <w:rPr>
                <w:rFonts w:eastAsia="仿宋_GB2312"/>
                <w:b/>
                <w:sz w:val="28"/>
                <w:szCs w:val="28"/>
              </w:rPr>
              <w:t>否</w:t>
            </w:r>
          </w:p>
        </w:tc>
      </w:tr>
      <w:tr w:rsidR="00AE04C0" w:rsidRPr="00353BA1" w:rsidTr="0070114A">
        <w:tc>
          <w:tcPr>
            <w:tcW w:w="1101" w:type="dxa"/>
            <w:shd w:val="clear" w:color="auto" w:fill="auto"/>
          </w:tcPr>
          <w:p w:rsidR="00AE04C0" w:rsidRPr="00353BA1" w:rsidRDefault="00AE04C0" w:rsidP="0070114A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53BA1">
              <w:rPr>
                <w:rFonts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r w:rsidRPr="00353BA1">
              <w:rPr>
                <w:rFonts w:eastAsia="仿宋_GB2312"/>
                <w:sz w:val="28"/>
                <w:szCs w:val="28"/>
              </w:rPr>
              <w:t>申报资料真实性声明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AE04C0" w:rsidRPr="00353BA1" w:rsidTr="0070114A">
        <w:tc>
          <w:tcPr>
            <w:tcW w:w="1101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医疗机构制剂注册批件及补充批件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E04C0" w:rsidRPr="00353BA1" w:rsidTr="0070114A">
        <w:tc>
          <w:tcPr>
            <w:tcW w:w="1101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年内制剂临床使用情况及调剂使用情况总结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AE04C0" w:rsidRPr="00353BA1" w:rsidTr="0070114A">
        <w:tc>
          <w:tcPr>
            <w:tcW w:w="1101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不良反应情况总结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AE04C0" w:rsidRPr="00353BA1" w:rsidTr="0070114A">
        <w:tc>
          <w:tcPr>
            <w:tcW w:w="1101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工艺、处方和质量标准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E04C0" w:rsidRPr="00353BA1" w:rsidTr="0070114A">
        <w:tc>
          <w:tcPr>
            <w:tcW w:w="1101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制剂所用原料药的来源</w:t>
            </w:r>
          </w:p>
        </w:tc>
        <w:tc>
          <w:tcPr>
            <w:tcW w:w="2126" w:type="dxa"/>
            <w:shd w:val="clear" w:color="auto" w:fill="auto"/>
          </w:tcPr>
          <w:p w:rsidR="00AE04C0" w:rsidRPr="00353BA1" w:rsidRDefault="00AE04C0" w:rsidP="007011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353BA1"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:rsidR="00AE04C0" w:rsidRPr="00353BA1" w:rsidRDefault="00AE04C0" w:rsidP="00AE04C0">
      <w:pPr>
        <w:ind w:firstLineChars="150" w:firstLine="422"/>
        <w:rPr>
          <w:rFonts w:eastAsia="仿宋_GB2312"/>
          <w:b/>
          <w:sz w:val="28"/>
          <w:szCs w:val="28"/>
        </w:rPr>
      </w:pPr>
    </w:p>
    <w:p w:rsidR="00890CC4" w:rsidRDefault="00890CC4"/>
    <w:sectPr w:rsidR="0089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C0"/>
    <w:rsid w:val="00890CC4"/>
    <w:rsid w:val="00A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朱子明</dc:creator>
  <cp:lastModifiedBy>朱子明</cp:lastModifiedBy>
  <cp:revision>1</cp:revision>
  <dcterms:created xsi:type="dcterms:W3CDTF">2019-07-22T10:16:00Z</dcterms:created>
  <dcterms:modified xsi:type="dcterms:W3CDTF">2019-07-22T10:16:00Z</dcterms:modified>
</cp:coreProperties>
</file>