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60" w:type="dxa"/>
        <w:tblLook w:val="04A0" w:firstRow="1" w:lastRow="0" w:firstColumn="1" w:lastColumn="0" w:noHBand="0" w:noVBand="1"/>
      </w:tblPr>
      <w:tblGrid>
        <w:gridCol w:w="620"/>
        <w:gridCol w:w="1400"/>
        <w:gridCol w:w="2140"/>
        <w:gridCol w:w="2620"/>
        <w:gridCol w:w="1480"/>
      </w:tblGrid>
      <w:tr w:rsidR="00BE3BC9" w:rsidRPr="00BE3BC9" w:rsidTr="00BE3BC9">
        <w:trPr>
          <w:trHeight w:val="405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E3B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研究用对照药品一次性进口许可清单（2020年第九期）</w:t>
            </w:r>
          </w:p>
        </w:tc>
      </w:tr>
      <w:tr w:rsidR="00BE3BC9" w:rsidRPr="00BE3BC9" w:rsidTr="00BE3BC9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行政许可决定书文号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项目名称/案件名称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行政相对人（申请人）名称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行政决定时间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浙20205087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20201119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浙20205095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浙江圣兆药物科技股份有限公司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20201119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浙20205094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浙江普利药业有限公司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20201119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浙20205085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杭州百诚医药科技股份有限公司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20201119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浙20205409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浙20205411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浙20205412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杭州和康药业有限公司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20201204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浙20205080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杭州和康药业有限公司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20201119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浙20205169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浙江巨泰药业有限公司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浙江巨泰药业有限公司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浙江永宁药业股份有限公司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浙20205093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浙江长典药物技术开发有限公司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20201119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浙20205296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浙江恒康药业股份有限公司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20201203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浙江海昶生物医药技术有限公司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20201119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浙江恒康药业股份有限公司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浙江恒康药业股份有限公司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浙20205291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杭州百诚医药科技股份有限公司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20201203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浙20205290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杭州百诚医药科技股份有限公司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20201203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浙江寰领医药科技有限公司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20201203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浙江寰领医药科技有限公司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20201204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浙江永宁药业股份有限公司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20201203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浙江仙琚制药股份有限公司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浙20205285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浙江万晟药业有限公司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20201203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浙江莎普爱思药业股份有限公司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20201203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浙20205281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浙江天宇药业股份有限公司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20201203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浙20205282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浙江天宇药业股份有限公司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20201203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浙江圣兆药物科技股份有限公司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20201204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浙20205273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浙江圣兆药物科技股份有限公司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20201204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杭州中美华东制药有限公司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20201204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杭州中美华东制药有限公司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20201204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杭州中美华东制药有限公司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20201204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慧禹康成（杭州）医药科技有限公司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20201204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慧禹康成（杭州）医药科技有限公司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20201204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浙20205245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宏冠生物药业有限公司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20201204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浙江冠科美博生物科技有限公司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瀚晖制药有限公司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20201204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浙江京新药业股份有限公司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20201203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浙20205298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浙江京新药业股份有限公司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20201203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浙20205289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20201204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2"/>
              </w:rPr>
              <w:t>浙20205353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Cs w:val="21"/>
              </w:rPr>
              <w:t>杭州美崟生物科技有限公司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2"/>
              </w:rPr>
              <w:t>20201203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2"/>
              </w:rPr>
              <w:t>浙20205352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Cs w:val="21"/>
              </w:rPr>
              <w:t>杭州美崟生物科技有限公司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2"/>
              </w:rPr>
              <w:t>20201203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浙江圣兆药物科技股份有限公司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浙江圣兆药物科技股份有限公司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20201204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</w:t>
            </w:r>
          </w:p>
        </w:tc>
      </w:tr>
      <w:tr w:rsidR="00BE3BC9" w:rsidRPr="00BE3BC9" w:rsidTr="00BE3BC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宁波高新区美诺华医药创新研究院有限公司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杭州百诚医药科技股份有限公司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</w:t>
            </w:r>
          </w:p>
        </w:tc>
      </w:tr>
      <w:tr w:rsidR="00BE3BC9" w:rsidRPr="00BE3BC9" w:rsidTr="00BE3BC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杭州诺泰澳赛诺医药技术开发有限公司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浙20205381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万邦德制药集团有限公司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浙20205522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浙江莎普爱思药业股份有限公司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20201216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浙20205404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浙江普利药业有限公司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浙江普利药业有限公司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杭州百诚医药科技股份有限公司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浙20205489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浙江仙琚制药股份有限公司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浙20205488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浙江海翔药业股份有限公司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浙20205572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浙江中海医药有限公司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浙20205567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浙江中海医药有限公司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浙20205574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杭州默银医药技术有限公司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浙20205575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杭州默银医药技术有限公司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浙20205520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杭州朱养心药业有限公司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20201216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浙20205492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杭州百诚医药科技股份有限公司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浙20205491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杭州百诚医药科技股份有限公司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浙20205496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浙江永宁药业股份有限公司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浙20205497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浙江永宁药业股份有限公司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浙20205498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浙江永宁药业股份有限公司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20201215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杭州苏泊尔南洋药业有限公司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20201216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浙20205573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杭州百诚医药科技股份有限公司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浙20205582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浙江圣兆药物科技股份有限公司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浙20205634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浙江永宁药业股份有限公司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20201222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浙20205579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湖州德驭医药科技有限公司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浙20205577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20201217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浙20205637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浙江圣兆药物科技股份有限公司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20201222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浙20205658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浙江孚诺医药股份有限公司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20201223</w:t>
            </w:r>
          </w:p>
        </w:tc>
      </w:tr>
      <w:tr w:rsidR="00BE3BC9" w:rsidRPr="00BE3BC9" w:rsidTr="00BE3BC9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浙20205667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3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乐普制药科技有限公司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9" w:rsidRPr="00BE3BC9" w:rsidRDefault="00BE3BC9" w:rsidP="00BE3BC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3B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20201223</w:t>
            </w:r>
          </w:p>
        </w:tc>
      </w:tr>
    </w:tbl>
    <w:p w:rsidR="00685AEA" w:rsidRDefault="00685AEA" w:rsidP="00A7519C"/>
    <w:sectPr w:rsidR="00685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35" w:rsidRDefault="007D7635" w:rsidP="00554AB7">
      <w:r>
        <w:separator/>
      </w:r>
    </w:p>
  </w:endnote>
  <w:endnote w:type="continuationSeparator" w:id="0">
    <w:p w:rsidR="007D7635" w:rsidRDefault="007D7635" w:rsidP="0055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35" w:rsidRDefault="007D7635" w:rsidP="00554AB7">
      <w:r>
        <w:separator/>
      </w:r>
    </w:p>
  </w:footnote>
  <w:footnote w:type="continuationSeparator" w:id="0">
    <w:p w:rsidR="007D7635" w:rsidRDefault="007D7635" w:rsidP="0055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6D"/>
    <w:rsid w:val="00016355"/>
    <w:rsid w:val="00083417"/>
    <w:rsid w:val="000E191C"/>
    <w:rsid w:val="000E1F80"/>
    <w:rsid w:val="000F3BBE"/>
    <w:rsid w:val="001115E0"/>
    <w:rsid w:val="001F700A"/>
    <w:rsid w:val="00214444"/>
    <w:rsid w:val="00215410"/>
    <w:rsid w:val="002622D3"/>
    <w:rsid w:val="0035543F"/>
    <w:rsid w:val="003B7580"/>
    <w:rsid w:val="003C2286"/>
    <w:rsid w:val="00451869"/>
    <w:rsid w:val="00490741"/>
    <w:rsid w:val="005130D4"/>
    <w:rsid w:val="0052182A"/>
    <w:rsid w:val="00536C84"/>
    <w:rsid w:val="00554AB7"/>
    <w:rsid w:val="0057253F"/>
    <w:rsid w:val="00587A45"/>
    <w:rsid w:val="005B6A5B"/>
    <w:rsid w:val="005D1CC7"/>
    <w:rsid w:val="00607516"/>
    <w:rsid w:val="00650A94"/>
    <w:rsid w:val="00685AEA"/>
    <w:rsid w:val="006D185F"/>
    <w:rsid w:val="007D7635"/>
    <w:rsid w:val="007E3266"/>
    <w:rsid w:val="0083197D"/>
    <w:rsid w:val="008A2F70"/>
    <w:rsid w:val="009510CB"/>
    <w:rsid w:val="009805E6"/>
    <w:rsid w:val="00984D76"/>
    <w:rsid w:val="00991A7E"/>
    <w:rsid w:val="00A3686E"/>
    <w:rsid w:val="00A7519C"/>
    <w:rsid w:val="00A92DFB"/>
    <w:rsid w:val="00A93685"/>
    <w:rsid w:val="00AA4149"/>
    <w:rsid w:val="00AA6A3E"/>
    <w:rsid w:val="00B0231F"/>
    <w:rsid w:val="00B52C8E"/>
    <w:rsid w:val="00B77A32"/>
    <w:rsid w:val="00B85E0E"/>
    <w:rsid w:val="00BD6631"/>
    <w:rsid w:val="00BE3BC9"/>
    <w:rsid w:val="00C84798"/>
    <w:rsid w:val="00CA1526"/>
    <w:rsid w:val="00CC3AC6"/>
    <w:rsid w:val="00D15B9B"/>
    <w:rsid w:val="00D466D2"/>
    <w:rsid w:val="00D80C88"/>
    <w:rsid w:val="00DB1402"/>
    <w:rsid w:val="00E656D6"/>
    <w:rsid w:val="00E7606D"/>
    <w:rsid w:val="00E96A52"/>
    <w:rsid w:val="00E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6C649-4BF2-4579-9C31-99976CE6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A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AB7"/>
    <w:rPr>
      <w:sz w:val="18"/>
      <w:szCs w:val="18"/>
    </w:rPr>
  </w:style>
  <w:style w:type="table" w:styleId="a7">
    <w:name w:val="Table Grid"/>
    <w:basedOn w:val="a1"/>
    <w:uiPriority w:val="59"/>
    <w:rsid w:val="0068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朱子明</cp:lastModifiedBy>
  <cp:revision>6</cp:revision>
  <dcterms:created xsi:type="dcterms:W3CDTF">2020-10-09T08:24:00Z</dcterms:created>
  <dcterms:modified xsi:type="dcterms:W3CDTF">2021-01-05T03:23:00Z</dcterms:modified>
</cp:coreProperties>
</file>